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4815"/>
        <w:tblGridChange w:id="0">
          <w:tblGrid>
            <w:gridCol w:w="4755"/>
            <w:gridCol w:w="4815"/>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3: NAVIGATING BUSINESS CHALLENGES AND OPPORTUNITIES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after="200" w:line="276.00000545454543"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MODÜL 3: İŞ ZORLUKLARI VE FIRSATLARINDA GEZINME</w:t>
            </w:r>
          </w:p>
        </w:tc>
      </w:tr>
      <w:tr>
        <w:trPr>
          <w:cantSplit w:val="0"/>
          <w:tblHeader w:val="0"/>
        </w:trPr>
        <w:tc>
          <w:tcPr/>
          <w:p w:rsidR="00000000" w:rsidDel="00000000" w:rsidP="00000000" w:rsidRDefault="00000000" w:rsidRPr="00000000" w14:paraId="00000008">
            <w:pPr>
              <w:numPr>
                <w:ilvl w:val="0"/>
                <w:numId w:val="13"/>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Understanding the Business Environment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numPr>
                <w:ilvl w:val="0"/>
                <w:numId w:val="53"/>
              </w:numPr>
              <w:spacing w:after="28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İş Ortamını Anlamak</w:t>
            </w:r>
          </w:p>
        </w:tc>
      </w:tr>
      <w:tr>
        <w:trPr>
          <w:cantSplit w:val="0"/>
          <w:tblHeader w:val="0"/>
        </w:trPr>
        <w:tc>
          <w:tcPr/>
          <w:p w:rsidR="00000000" w:rsidDel="00000000" w:rsidP="00000000" w:rsidRDefault="00000000" w:rsidRPr="00000000" w14:paraId="0000000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focuses on equipping learners with a thorough understanding of the internal and external factors that influence business performance and sustainability.</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bölüm, öğrencileri iş performansını ve sürdürülebilirliği etkileyen iç ve dış faktörler hakkında kapsamlı bir anlayışla donatmaya odaklanmaktadır.</w:t>
            </w:r>
          </w:p>
        </w:tc>
      </w:tr>
      <w:tr>
        <w:trPr>
          <w:cantSplit w:val="0"/>
          <w:tblHeader w:val="0"/>
        </w:trPr>
        <w:tc>
          <w:tcPr/>
          <w:p w:rsidR="00000000" w:rsidDel="00000000" w:rsidP="00000000" w:rsidRDefault="00000000" w:rsidRPr="00000000" w14:paraId="0000000C">
            <w:pPr>
              <w:spacing w:after="240" w:line="360" w:lineRule="auto"/>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LET'S TALK ABOUT THE INTERNAL FACTORS</w:t>
            </w:r>
          </w:p>
          <w:p w:rsidR="00000000" w:rsidDel="00000000" w:rsidP="00000000" w:rsidRDefault="00000000" w:rsidRPr="00000000" w14:paraId="0000000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Culture</w:t>
            </w:r>
          </w:p>
          <w:p w:rsidR="00000000" w:rsidDel="00000000" w:rsidP="00000000" w:rsidRDefault="00000000" w:rsidRPr="00000000" w14:paraId="0000000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Definition and Importance: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shared values, norms, and practices within an organization that shape its identity and behavior.</w:t>
            </w:r>
          </w:p>
          <w:p w:rsidR="00000000" w:rsidDel="00000000" w:rsidP="00000000" w:rsidRDefault="00000000" w:rsidRPr="00000000" w14:paraId="0000000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Embedding Sustainability: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promote eco-conscious behaviors and values, such as green office policies, employee engagement in sustainability initiatives, and transparency in environmental practices.</w:t>
            </w:r>
          </w:p>
          <w:p w:rsidR="00000000" w:rsidDel="00000000" w:rsidP="00000000" w:rsidRDefault="00000000" w:rsidRPr="00000000" w14:paraId="0000001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Examples of companies like Patagonia and IKEA integrating sustainability into their culture.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and Management in Future-Ready Businesses</w:t>
            </w:r>
          </w:p>
          <w:p w:rsidR="00000000" w:rsidDel="00000000" w:rsidP="00000000" w:rsidRDefault="00000000" w:rsidRPr="00000000" w14:paraId="000000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Leadership for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Sustainability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Characteristics of sustainable leaders, such as vision, adaptability, and stakeholder-focused decision-making.</w:t>
            </w:r>
          </w:p>
          <w:p w:rsidR="00000000" w:rsidDel="00000000" w:rsidP="00000000" w:rsidRDefault="00000000" w:rsidRPr="00000000" w14:paraId="000000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Managing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lead teams through sustainability transitions, including communication, change management frameworks, and incentivizing green practices.</w:t>
            </w:r>
          </w:p>
          <w:p w:rsidR="00000000" w:rsidDel="00000000" w:rsidP="00000000" w:rsidRDefault="00000000" w:rsidRPr="00000000" w14:paraId="000000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Implementing sustainability KPIs for teams and managers.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Preparedness for Sustainable Businesses</w:t>
            </w:r>
          </w:p>
          <w:p w:rsidR="00000000" w:rsidDel="00000000" w:rsidP="00000000" w:rsidRDefault="00000000" w:rsidRPr="00000000" w14:paraId="0000001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Leveraging Technology for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digital tools like AI, bigdata, and IoT can improve resource efficiency, track environmental impact, and optimize business operations.</w:t>
            </w:r>
          </w:p>
          <w:p w:rsidR="00000000" w:rsidDel="00000000" w:rsidP="00000000" w:rsidRDefault="00000000" w:rsidRPr="00000000" w14:paraId="0000001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Skills for the Digital 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the digital competencies needed to adapt to a rapidly evolving business environment.</w:t>
            </w:r>
          </w:p>
          <w:p w:rsidR="00000000" w:rsidDel="00000000" w:rsidP="00000000" w:rsidRDefault="00000000" w:rsidRPr="00000000" w14:paraId="0000001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Introduction to platforms for supply chain monitoring, emissions tracking, and customer engagement.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İÇ FAKTÖRLER HAKKINDA KONUŞALIM</w:t>
            </w:r>
          </w:p>
          <w:p w:rsidR="00000000" w:rsidDel="00000000" w:rsidP="00000000" w:rsidRDefault="00000000" w:rsidRPr="00000000" w14:paraId="0000001C">
            <w:pPr>
              <w:spacing w:line="360" w:lineRule="auto"/>
              <w:ind w:left="17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Örgüt Kültürü</w:t>
            </w:r>
          </w:p>
          <w:p w:rsidR="00000000" w:rsidDel="00000000" w:rsidP="00000000" w:rsidRDefault="00000000" w:rsidRPr="00000000" w14:paraId="0000001D">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Tanım ve Önem: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Bir organizasyon içinde kimliğini ve davranışını şekillendiren ortak değerler, normlar ve uygulamalar.</w:t>
            </w:r>
          </w:p>
          <w:p w:rsidR="00000000" w:rsidDel="00000000" w:rsidP="00000000" w:rsidRDefault="00000000" w:rsidRPr="00000000" w14:paraId="0000001E">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Sürdürülebilirliğin Yerleştirilmesi: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Yeşil ofis politikaları, çalışanların sürdürülebilirlik girişimlerine katılımı ve çevresel uygulamalarda şeffaflık gibi çevreye duyarlı davranışları ve değerleri teşvik etmeye yönelik stratejiler.</w:t>
            </w:r>
          </w:p>
          <w:p w:rsidR="00000000" w:rsidDel="00000000" w:rsidP="00000000" w:rsidRDefault="00000000" w:rsidRPr="00000000" w14:paraId="0000001F">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Vaka Çalışması: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Patagonia ve IKEA gibi sürdürülebilirliği kültürlerine entegre eden şirket örnekleri.</w:t>
            </w:r>
          </w:p>
          <w:p w:rsidR="00000000" w:rsidDel="00000000" w:rsidP="00000000" w:rsidRDefault="00000000" w:rsidRPr="00000000" w14:paraId="00000020">
            <w:pPr>
              <w:spacing w:after="200" w:line="36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ind w:left="17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Geleceğe Hazır İşletmelerde Liderlik ve Yönetim</w:t>
            </w:r>
          </w:p>
          <w:p w:rsidR="00000000" w:rsidDel="00000000" w:rsidP="00000000" w:rsidRDefault="00000000" w:rsidRPr="00000000" w14:paraId="00000022">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Sürdürülebilirlik için Liderlik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 liderlerin vizyon, uyum sağlama ve paydaş odaklı karar verme gibi özellikleri.</w:t>
            </w:r>
          </w:p>
          <w:p w:rsidR="00000000" w:rsidDel="00000000" w:rsidP="00000000" w:rsidRDefault="00000000" w:rsidRPr="00000000" w14:paraId="00000023">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Değişimi Yönetmek: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İletişim, değişim yönetimi çerçeveleri ve yeşil uygulamaları teşvik etmek dahil olmak üzere sürdürülebilirlik geçişleri yoluyla ekiplere liderlik etme stratejileri.</w:t>
            </w:r>
          </w:p>
          <w:p w:rsidR="00000000" w:rsidDel="00000000" w:rsidP="00000000" w:rsidRDefault="00000000" w:rsidRPr="00000000" w14:paraId="0000002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Pratik Örnek: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Ekipler ve yöneticiler için sürdürülebilirlik KPI'larının uygulanması.</w:t>
            </w:r>
          </w:p>
          <w:p w:rsidR="00000000" w:rsidDel="00000000" w:rsidP="00000000" w:rsidRDefault="00000000" w:rsidRPr="00000000" w14:paraId="00000025">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line="360" w:lineRule="auto"/>
              <w:ind w:left="17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Sürdürülebilir İşletmeler için Dijital Hazırlık</w:t>
            </w:r>
          </w:p>
          <w:p w:rsidR="00000000" w:rsidDel="00000000" w:rsidP="00000000" w:rsidRDefault="00000000" w:rsidRPr="00000000" w14:paraId="00000027">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Sürdürülebilirlik için Teknolojiden Yararlanma: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Yapay zeka, büyük veri ve IoT gibi dijital araçlar kaynak verimliliğini nasıl artırabilir, çevresel etkiyi nasıl izleyebilir ve iş operasyonlarını nasıl optimize edebilir?</w:t>
            </w:r>
          </w:p>
          <w:p w:rsidR="00000000" w:rsidDel="00000000" w:rsidP="00000000" w:rsidRDefault="00000000" w:rsidRPr="00000000" w14:paraId="00000028">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Dijital Çağ için Beceriler: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Hızla gelişen bir iş ortamına uyum sağlamak için gereken dijital yetkinlikleri belirlemek.</w:t>
            </w:r>
          </w:p>
          <w:p w:rsidR="00000000" w:rsidDel="00000000" w:rsidP="00000000" w:rsidRDefault="00000000" w:rsidRPr="00000000" w14:paraId="00000029">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Araçlar: </w:t>
            </w:r>
            <w:r w:rsidDel="00000000" w:rsidR="00000000" w:rsidRPr="00000000">
              <w:rPr>
                <w:rFonts w:ascii="Times New Roman" w:cs="Times New Roman" w:eastAsia="Times New Roman" w:hAnsi="Times New Roman"/>
                <w:i w:val="1"/>
                <w:sz w:val="24"/>
                <w:szCs w:val="24"/>
                <w:rtl w:val="0"/>
              </w:rPr>
              <w:t xml:space="preserve">Tedarik</w:t>
            </w:r>
            <w:r w:rsidDel="00000000" w:rsidR="00000000" w:rsidRPr="00000000">
              <w:rPr>
                <w:rFonts w:ascii="Times New Roman" w:cs="Times New Roman" w:eastAsia="Times New Roman" w:hAnsi="Times New Roman"/>
                <w:sz w:val="24"/>
                <w:szCs w:val="24"/>
                <w:rtl w:val="0"/>
              </w:rPr>
              <w:t xml:space="preserve"> zinciri izleme, emisyon izleme ve müşteri katılımı platformlarına giriş.</w:t>
            </w:r>
          </w:p>
        </w:tc>
      </w:tr>
      <w:tr>
        <w:trPr>
          <w:cantSplit w:val="0"/>
          <w:tblHeader w:val="0"/>
        </w:trPr>
        <w:tc>
          <w:tcPr/>
          <w:p w:rsidR="00000000" w:rsidDel="00000000" w:rsidP="00000000" w:rsidRDefault="00000000" w:rsidRPr="00000000" w14:paraId="0000002A">
            <w:pPr>
              <w:spacing w:after="240" w:line="360" w:lineRule="auto"/>
              <w:ind w:left="720" w:firstLine="0"/>
              <w:rPr>
                <w:rFonts w:ascii="Times New Roman" w:cs="Times New Roman" w:eastAsia="Times New Roman" w:hAnsi="Times New Roman"/>
                <w:b w:val="1"/>
                <w:sz w:val="24"/>
                <w:szCs w:val="24"/>
              </w:rPr>
            </w:pPr>
            <w:bookmarkStart w:colFirst="0" w:colLast="0" w:name="_heading=h.4d34og8" w:id="1"/>
            <w:bookmarkEnd w:id="1"/>
            <w:r w:rsidDel="00000000" w:rsidR="00000000" w:rsidRPr="00000000">
              <w:rPr>
                <w:rFonts w:ascii="Times New Roman" w:cs="Times New Roman" w:eastAsia="Times New Roman" w:hAnsi="Times New Roman"/>
                <w:b w:val="1"/>
                <w:sz w:val="24"/>
                <w:szCs w:val="24"/>
                <w:rtl w:val="0"/>
              </w:rPr>
              <w:t xml:space="preserve">MOVING TO THE EXTERNAL FACTORS</w:t>
            </w:r>
          </w:p>
          <w:p w:rsidR="00000000" w:rsidDel="00000000" w:rsidP="00000000" w:rsidRDefault="00000000" w:rsidRPr="00000000" w14:paraId="0000002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Trends in the Green Economy</w:t>
            </w:r>
          </w:p>
          <w:p w:rsidR="00000000" w:rsidDel="00000000" w:rsidP="00000000" w:rsidRDefault="00000000" w:rsidRPr="00000000" w14:paraId="0000002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Current Trends: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Growth in demand for renewable energy, sustainable products, and circular economy practices.</w:t>
            </w:r>
          </w:p>
          <w:p w:rsidR="00000000" w:rsidDel="00000000" w:rsidP="00000000" w:rsidRDefault="00000000" w:rsidRPr="00000000" w14:paraId="0000002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Consumer Behavior: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rise of eco-conscious consumers and how businesses can respond.</w:t>
            </w:r>
          </w:p>
          <w:p w:rsidR="00000000" w:rsidDel="00000000" w:rsidP="00000000" w:rsidRDefault="00000000" w:rsidRPr="00000000" w14:paraId="0000002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Opportunity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Emerging markets such as green technology, waste-to-energy, and sustainable packaging.</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Competition in Sustainable Businesses</w:t>
            </w:r>
          </w:p>
          <w:p w:rsidR="00000000" w:rsidDel="00000000" w:rsidP="00000000" w:rsidRDefault="00000000" w:rsidRPr="00000000" w14:paraId="0000003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Competitive Landscape: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how to differentiate eco-friendly products and services in a crowded market.</w:t>
            </w:r>
          </w:p>
          <w:p w:rsidR="00000000" w:rsidDel="00000000" w:rsidP="00000000" w:rsidRDefault="00000000" w:rsidRPr="00000000" w14:paraId="00000032">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Exploring partnerships and alliances for shared sustainability goals.</w:t>
            </w:r>
          </w:p>
          <w:p w:rsidR="00000000" w:rsidDel="00000000" w:rsidP="00000000" w:rsidRDefault="00000000" w:rsidRPr="00000000" w14:paraId="0000003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Framework: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conduct a competitive analysis in sustainability-focused industries.</w:t>
            </w:r>
          </w:p>
          <w:p w:rsidR="00000000" w:rsidDel="00000000" w:rsidP="00000000" w:rsidRDefault="00000000" w:rsidRPr="00000000" w14:paraId="00000034">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and Regulatory Context</w:t>
            </w:r>
          </w:p>
          <w:p w:rsidR="00000000" w:rsidDel="00000000" w:rsidP="00000000" w:rsidRDefault="00000000" w:rsidRPr="00000000" w14:paraId="0000003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Global and Regional Sustainability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Overview of key regulations (e.g., European Green Deal, UN SDGs) that impact businesses.</w:t>
            </w:r>
          </w:p>
          <w:p w:rsidR="00000000" w:rsidDel="00000000" w:rsidP="00000000" w:rsidRDefault="00000000" w:rsidRPr="00000000" w14:paraId="00000037">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Incentives for Green Entrepreneurs: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Grants, subsidies, and tax breaks available for sustainable business initiatives.</w:t>
            </w:r>
          </w:p>
          <w:p w:rsidR="00000000" w:rsidDel="00000000" w:rsidP="00000000" w:rsidRDefault="00000000" w:rsidRPr="00000000" w14:paraId="00000038">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Risk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risks associated with non-compliance and volatile economic conditions.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spacing w:after="24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DIŞ FAKTÖRLERE GEÇMEK</w:t>
            </w:r>
          </w:p>
          <w:p w:rsidR="00000000" w:rsidDel="00000000" w:rsidP="00000000" w:rsidRDefault="00000000" w:rsidRPr="00000000" w14:paraId="0000003A">
            <w:pPr>
              <w:spacing w:line="360" w:lineRule="auto"/>
              <w:ind w:left="20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Yeşil Ekonomide Piyasa Eğilimleri</w:t>
            </w:r>
          </w:p>
          <w:p w:rsidR="00000000" w:rsidDel="00000000" w:rsidP="00000000" w:rsidRDefault="00000000" w:rsidRPr="00000000" w14:paraId="0000003B">
            <w:pPr>
              <w:spacing w:line="360" w:lineRule="auto"/>
              <w:ind w:left="170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Mevcut Eğilimler: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Yenilenebilir enerji, sürdürülebilir ürünler ve döngüsel ekonomi uygulamalarına olan talepteki artış.</w:t>
            </w:r>
          </w:p>
          <w:p w:rsidR="00000000" w:rsidDel="00000000" w:rsidP="00000000" w:rsidRDefault="00000000" w:rsidRPr="00000000" w14:paraId="0000003C">
            <w:pPr>
              <w:spacing w:line="360" w:lineRule="auto"/>
              <w:ind w:left="170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Tüketici Davranışı: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Çevre bilincine sahip tüketicilerin yükselişi ve işletmelerin nasıl yanıt verebileceği.</w:t>
            </w:r>
          </w:p>
          <w:p w:rsidR="00000000" w:rsidDel="00000000" w:rsidP="00000000" w:rsidRDefault="00000000" w:rsidRPr="00000000" w14:paraId="0000003D">
            <w:pPr>
              <w:spacing w:line="360" w:lineRule="auto"/>
              <w:ind w:left="170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Fırsat Analizi: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Yeşil teknoloji, atıktan enerji ve sürdürülebilir ambalaj gibi gelişmekte olan pazarlar.</w:t>
            </w:r>
          </w:p>
          <w:p w:rsidR="00000000" w:rsidDel="00000000" w:rsidP="00000000" w:rsidRDefault="00000000" w:rsidRPr="00000000" w14:paraId="0000003E">
            <w:pPr>
              <w:spacing w:after="200" w:line="360" w:lineRule="auto"/>
              <w:ind w:left="13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F">
            <w:pPr>
              <w:spacing w:line="360" w:lineRule="auto"/>
              <w:ind w:left="20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Sürdürülebilir İşletmelerde Rekabet</w:t>
            </w:r>
          </w:p>
          <w:p w:rsidR="00000000" w:rsidDel="00000000" w:rsidP="00000000" w:rsidRDefault="00000000" w:rsidRPr="00000000" w14:paraId="00000040">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Rekabet Ortamı: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Kalabalık bir pazarda çevre dostu ürün ve hizmetlerin nasıl ayırt edileceğini anlamak.</w:t>
            </w:r>
          </w:p>
          <w:p w:rsidR="00000000" w:rsidDel="00000000" w:rsidP="00000000" w:rsidRDefault="00000000" w:rsidRPr="00000000" w14:paraId="00000041">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İşbirlikçi </w:t>
            </w:r>
            <w:r w:rsidDel="00000000" w:rsidR="00000000" w:rsidRPr="00000000">
              <w:rPr>
                <w:rFonts w:ascii="Times New Roman" w:cs="Times New Roman" w:eastAsia="Times New Roman" w:hAnsi="Times New Roman"/>
                <w:b w:val="1"/>
                <w:i w:val="1"/>
                <w:sz w:val="24"/>
                <w:szCs w:val="24"/>
                <w:rtl w:val="0"/>
              </w:rPr>
              <w:t xml:space="preserve">Rekabet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Ortak sürdürülebilirlik hedefleri için ortaklıkları ve ittifakları keşfetmek.</w:t>
            </w:r>
          </w:p>
          <w:p w:rsidR="00000000" w:rsidDel="00000000" w:rsidP="00000000" w:rsidRDefault="00000000" w:rsidRPr="00000000" w14:paraId="00000042">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Pratik Çerçeve: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Sürdürülebilirlik odaklı endüstrilerde rekabet analizi nasıl yapılır.</w:t>
            </w:r>
          </w:p>
          <w:p w:rsidR="00000000" w:rsidDel="00000000" w:rsidP="00000000" w:rsidRDefault="00000000" w:rsidRPr="00000000" w14:paraId="00000043">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4">
            <w:pPr>
              <w:spacing w:line="360" w:lineRule="auto"/>
              <w:ind w:left="20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Ekonomik ve Düzenleyici Bağlam</w:t>
            </w:r>
          </w:p>
          <w:p w:rsidR="00000000" w:rsidDel="00000000" w:rsidP="00000000" w:rsidRDefault="00000000" w:rsidRPr="00000000" w14:paraId="00000045">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Küresel ve Bölgesel Sürdürülebilirlik Politikaları: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İşletmeleri etkileyen temel düzenlemelere (örneğin, Avrupa Yeşil Anlaşması, BM Sürdürülebilir Kalkınma Hedefleri) genel bakış.</w:t>
            </w:r>
          </w:p>
          <w:p w:rsidR="00000000" w:rsidDel="00000000" w:rsidP="00000000" w:rsidRDefault="00000000" w:rsidRPr="00000000" w14:paraId="00000046">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Yeşil Girişimciler için Teşvikler: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 iş girişimleri için hibeler, sübvansiyonlar ve vergi indirimleri mevcuttur.</w:t>
            </w:r>
          </w:p>
          <w:p w:rsidR="00000000" w:rsidDel="00000000" w:rsidP="00000000" w:rsidRDefault="00000000" w:rsidRPr="00000000" w14:paraId="00000047">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Risk Yönetimi: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Uyumsuzluk ve değişken ekonomik koşullarla ilişkili risklerin belirlenmesi.</w:t>
            </w:r>
          </w:p>
        </w:tc>
      </w:tr>
      <w:tr>
        <w:trPr>
          <w:cantSplit w:val="0"/>
          <w:tblHeader w:val="0"/>
        </w:trPr>
        <w:tc>
          <w:tcPr/>
          <w:p w:rsidR="00000000" w:rsidDel="00000000" w:rsidP="00000000" w:rsidRDefault="00000000" w:rsidRPr="00000000" w14:paraId="00000048">
            <w:pPr>
              <w:spacing w:after="240" w:line="360" w:lineRule="auto"/>
              <w:rPr>
                <w:rFonts w:ascii="Times New Roman" w:cs="Times New Roman" w:eastAsia="Times New Roman" w:hAnsi="Times New Roman"/>
                <w:b w:val="1"/>
                <w:sz w:val="24"/>
                <w:szCs w:val="24"/>
              </w:rPr>
            </w:pPr>
            <w:bookmarkStart w:colFirst="0" w:colLast="0" w:name="_heading=h.3rdcrjn" w:id="2"/>
            <w:bookmarkEnd w:id="2"/>
            <w:r w:rsidDel="00000000" w:rsidR="00000000" w:rsidRPr="00000000">
              <w:rPr>
                <w:rFonts w:ascii="Times New Roman" w:cs="Times New Roman" w:eastAsia="Times New Roman" w:hAnsi="Times New Roman"/>
                <w:b w:val="1"/>
                <w:sz w:val="24"/>
                <w:szCs w:val="24"/>
                <w:rtl w:val="0"/>
              </w:rPr>
              <w:t xml:space="preserve">Strategies for Overcoming Common Business Challenges</w:t>
            </w:r>
          </w:p>
          <w:p w:rsidR="00000000" w:rsidDel="00000000" w:rsidP="00000000" w:rsidRDefault="00000000" w:rsidRPr="00000000" w14:paraId="0000004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dives into practical solutions to address challenges that sustainable businesses often face.</w:t>
            </w:r>
          </w:p>
          <w:p w:rsidR="00000000" w:rsidDel="00000000" w:rsidP="00000000" w:rsidRDefault="00000000" w:rsidRPr="00000000" w14:paraId="0000004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Sustainability-Focused Problem Solving</w:t>
            </w:r>
          </w:p>
          <w:p w:rsidR="00000000" w:rsidDel="00000000" w:rsidP="00000000" w:rsidRDefault="00000000" w:rsidRPr="00000000" w14:paraId="0000004B">
            <w:pPr>
              <w:spacing w:after="240"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Identifying Core Challenges:</w:t>
            </w:r>
            <w:r w:rsidDel="00000000" w:rsidR="00000000" w:rsidRPr="00000000">
              <w:rPr>
                <w:rFonts w:ascii="Times New Roman" w:cs="Times New Roman" w:eastAsia="Times New Roman" w:hAnsi="Times New Roman"/>
                <w:sz w:val="24"/>
                <w:szCs w:val="24"/>
                <w:rtl w:val="0"/>
              </w:rPr>
              <w:t xml:space="preserve"> High costs of sustainable materials, lack of customer awareness, and scalability of green initiatives.</w:t>
            </w:r>
          </w:p>
          <w:p w:rsidR="00000000" w:rsidDel="00000000" w:rsidP="00000000" w:rsidRDefault="00000000" w:rsidRPr="00000000" w14:paraId="0000004C">
            <w:pPr>
              <w:spacing w:after="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w:t>
            </w:r>
          </w:p>
          <w:p w:rsidR="00000000" w:rsidDel="00000000" w:rsidP="00000000" w:rsidRDefault="00000000" w:rsidRPr="00000000" w14:paraId="0000004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Reducing costs through innovative technologies like 3D printing or material optimization.</w:t>
            </w:r>
          </w:p>
          <w:p w:rsidR="00000000" w:rsidDel="00000000" w:rsidP="00000000" w:rsidRDefault="00000000" w:rsidRPr="00000000" w14:paraId="0000004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awareness through impactful marketing campaigns and storytelling around sustainability efforts.</w:t>
            </w:r>
          </w:p>
          <w:p w:rsidR="00000000" w:rsidDel="00000000" w:rsidP="00000000" w:rsidRDefault="00000000" w:rsidRPr="00000000" w14:paraId="0000004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Scaling through partnerships, franchising, or licensing models.</w:t>
            </w:r>
          </w:p>
          <w:p w:rsidR="00000000" w:rsidDel="00000000" w:rsidP="00000000" w:rsidRDefault="00000000" w:rsidRPr="00000000" w14:paraId="00000050">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Ecosystems</w:t>
            </w:r>
          </w:p>
          <w:p w:rsidR="00000000" w:rsidDel="00000000" w:rsidP="00000000" w:rsidRDefault="00000000" w:rsidRPr="00000000" w14:paraId="0000005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Building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stakeholders, suppliers, and communities to foster shared ownership of sustainability goals.</w:t>
            </w:r>
          </w:p>
          <w:p w:rsidR="00000000" w:rsidDel="00000000" w:rsidP="00000000" w:rsidRDefault="00000000" w:rsidRPr="00000000" w14:paraId="0000005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green business networks and accelerator programs for sustainable startups.</w:t>
            </w:r>
          </w:p>
          <w:p w:rsidR="00000000" w:rsidDel="00000000" w:rsidP="00000000" w:rsidRDefault="00000000" w:rsidRPr="00000000" w14:paraId="0000005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Platforms like B Corporation certification and online sustainability communities.</w:t>
            </w:r>
          </w:p>
          <w:p w:rsidR="00000000" w:rsidDel="00000000" w:rsidP="00000000" w:rsidRDefault="00000000" w:rsidRPr="00000000" w14:paraId="0000005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Innovative Financing Models</w:t>
            </w:r>
          </w:p>
          <w:p w:rsidR="00000000" w:rsidDel="00000000" w:rsidP="00000000" w:rsidRDefault="00000000" w:rsidRPr="00000000" w14:paraId="00000057">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Green Financing Options: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Crowd funding for sustainable projects, impact investing, and accessing ESG funds.</w:t>
            </w:r>
          </w:p>
          <w:p w:rsidR="00000000" w:rsidDel="00000000" w:rsidP="00000000" w:rsidRDefault="00000000" w:rsidRPr="00000000" w14:paraId="0000005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Successful green businesses that leveraged innovative funding models (e.g., Tesla, Olio).</w:t>
            </w:r>
          </w:p>
          <w:p w:rsidR="00000000" w:rsidDel="00000000" w:rsidP="00000000" w:rsidRDefault="00000000" w:rsidRPr="00000000" w14:paraId="00000059">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How-To: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Preparing proposals for green investors and understanding the metrics they value.</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Yaygın İş Zorluklarının Üstesinden Gelme Stratejileri</w:t>
            </w:r>
          </w:p>
          <w:p w:rsidR="00000000" w:rsidDel="00000000" w:rsidP="00000000" w:rsidRDefault="00000000" w:rsidRPr="00000000" w14:paraId="0000005B">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bölüm, sürdürülebilir işletmelerin sıklıkla karşılaştığı zorlukları ele almak için pratik çözümlere dalmaktadır.</w:t>
            </w:r>
          </w:p>
          <w:p w:rsidR="00000000" w:rsidDel="00000000" w:rsidP="00000000" w:rsidRDefault="00000000" w:rsidRPr="00000000" w14:paraId="0000005C">
            <w:pPr>
              <w:numPr>
                <w:ilvl w:val="0"/>
                <w:numId w:val="5"/>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Sürdürülebilirlik Odaklı Problem Çözme</w:t>
            </w:r>
          </w:p>
          <w:p w:rsidR="00000000" w:rsidDel="00000000" w:rsidP="00000000" w:rsidRDefault="00000000" w:rsidRPr="00000000" w14:paraId="0000005D">
            <w:pPr>
              <w:spacing w:after="240" w:line="360" w:lineRule="auto"/>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Temel Zorlukların Belirlenmesi:</w:t>
            </w:r>
            <w:r w:rsidDel="00000000" w:rsidR="00000000" w:rsidRPr="00000000">
              <w:rPr>
                <w:rFonts w:ascii="Times New Roman" w:cs="Times New Roman" w:eastAsia="Times New Roman" w:hAnsi="Times New Roman"/>
                <w:sz w:val="24"/>
                <w:szCs w:val="24"/>
                <w:rtl w:val="0"/>
              </w:rPr>
              <w:t xml:space="preserve"> Sürdürülebilir malzemelerin yüksek maliyetleri, müşteri bilinci eksikliği ve yeşil girişimlerin ölçeklenebilirliği.</w:t>
            </w:r>
          </w:p>
          <w:p w:rsidR="00000000" w:rsidDel="00000000" w:rsidP="00000000" w:rsidRDefault="00000000" w:rsidRPr="00000000" w14:paraId="0000005E">
            <w:pPr>
              <w:spacing w:after="240" w:line="360" w:lineRule="auto"/>
              <w:ind w:left="2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Çözümleri:</w:t>
            </w:r>
          </w:p>
          <w:p w:rsidR="00000000" w:rsidDel="00000000" w:rsidP="00000000" w:rsidRDefault="00000000" w:rsidRPr="00000000" w14:paraId="0000005F">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3D baskı veya malzeme optimizasyonu gibi yenilikçi teknolojilerle maliyetleri düşürmek.</w:t>
            </w:r>
          </w:p>
          <w:p w:rsidR="00000000" w:rsidDel="00000000" w:rsidP="00000000" w:rsidRDefault="00000000" w:rsidRPr="00000000" w14:paraId="00000060">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Etkili pazarlama kampanyaları ve sürdürülebilirlik çabaları etrafında hikaye anlatımı yoluyla farkındalığı artırmak.</w:t>
            </w:r>
          </w:p>
          <w:p w:rsidR="00000000" w:rsidDel="00000000" w:rsidP="00000000" w:rsidRDefault="00000000" w:rsidRPr="00000000" w14:paraId="00000061">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Ortaklıklar, franchising veya lisanslama modelleri aracılığıyla ölçeklendirme.</w:t>
            </w:r>
          </w:p>
          <w:p w:rsidR="00000000" w:rsidDel="00000000" w:rsidP="00000000" w:rsidRDefault="00000000" w:rsidRPr="00000000" w14:paraId="00000062">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3">
            <w:pPr>
              <w:numPr>
                <w:ilvl w:val="0"/>
                <w:numId w:val="3"/>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İşbirlikçi Ekosistemler</w:t>
            </w:r>
          </w:p>
          <w:p w:rsidR="00000000" w:rsidDel="00000000" w:rsidP="00000000" w:rsidRDefault="00000000" w:rsidRPr="00000000" w14:paraId="0000006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Ağlar Oluşturma: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Sürdürülebilirlik hedeflerinin ortak sahiplenilmesini teşvik etmek için paydaşlar, tedarikçiler ve topluluklarla etkileşim kurmak.</w:t>
            </w:r>
          </w:p>
          <w:p w:rsidR="00000000" w:rsidDel="00000000" w:rsidP="00000000" w:rsidRDefault="00000000" w:rsidRPr="00000000" w14:paraId="00000065">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Örnekler: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 girişimler için yeşil iş ağlarına ve hızlandırıcı programlara katılım.</w:t>
            </w:r>
          </w:p>
          <w:p w:rsidR="00000000" w:rsidDel="00000000" w:rsidP="00000000" w:rsidRDefault="00000000" w:rsidRPr="00000000" w14:paraId="00000066">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Araçlar: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 Corporation sertifikası ve çevrimiçi sürdürülebilirlik toplulukları gibi platformlar.</w:t>
            </w:r>
          </w:p>
          <w:p w:rsidR="00000000" w:rsidDel="00000000" w:rsidP="00000000" w:rsidRDefault="00000000" w:rsidRPr="00000000" w14:paraId="00000067">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8">
            <w:pPr>
              <w:numPr>
                <w:ilvl w:val="0"/>
                <w:numId w:val="9"/>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Yenilikçi Finansman Modelleri</w:t>
            </w:r>
          </w:p>
          <w:p w:rsidR="00000000" w:rsidDel="00000000" w:rsidP="00000000" w:rsidRDefault="00000000" w:rsidRPr="00000000" w14:paraId="00000069">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Yeşil Finansman Seçenekleri: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Sürdürülebilir projeler için kitle fonlaması, etki yatırımı ve ESG fonlarına erişim.</w:t>
            </w:r>
          </w:p>
          <w:p w:rsidR="00000000" w:rsidDel="00000000" w:rsidP="00000000" w:rsidRDefault="00000000" w:rsidRPr="00000000" w14:paraId="0000006A">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Vaka Çalışmaları: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Yenilikçi finansman modellerinden yararlanan başarılı yeşil işletmeler (örneğin, Tesla, Olio).</w:t>
            </w:r>
          </w:p>
          <w:p w:rsidR="00000000" w:rsidDel="00000000" w:rsidP="00000000" w:rsidRDefault="00000000" w:rsidRPr="00000000" w14:paraId="0000006B">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Nasıl Yapılır: </w:t>
            </w:r>
            <w:r w:rsidDel="00000000" w:rsidR="00000000" w:rsidRPr="00000000">
              <w:rPr>
                <w:rFonts w:ascii="Times New Roman" w:cs="Times New Roman" w:eastAsia="Times New Roman" w:hAnsi="Times New Roman"/>
                <w:sz w:val="24"/>
                <w:szCs w:val="24"/>
                <w:rtl w:val="0"/>
              </w:rPr>
              <w:t xml:space="preserve">Yeşil yatırımcılar için teklifler hazırlamak ve değer verdikleri metrikleri anlamak.</w:t>
            </w:r>
          </w:p>
        </w:tc>
      </w:tr>
      <w:tr>
        <w:trPr>
          <w:cantSplit w:val="0"/>
          <w:tblHeader w:val="0"/>
        </w:trPr>
        <w:tc>
          <w:tcPr/>
          <w:p w:rsidR="00000000" w:rsidDel="00000000" w:rsidP="00000000" w:rsidRDefault="00000000" w:rsidRPr="00000000" w14:paraId="0000006C">
            <w:pPr>
              <w:spacing w:after="240" w:line="360" w:lineRule="auto"/>
              <w:rPr>
                <w:rFonts w:ascii="Times New Roman" w:cs="Times New Roman" w:eastAsia="Times New Roman" w:hAnsi="Times New Roman"/>
                <w:b w:val="1"/>
                <w:sz w:val="24"/>
                <w:szCs w:val="24"/>
              </w:rPr>
            </w:pPr>
            <w:bookmarkStart w:colFirst="0" w:colLast="0" w:name="_heading=h.z337ya" w:id="3"/>
            <w:bookmarkEnd w:id="3"/>
            <w:r w:rsidDel="00000000" w:rsidR="00000000" w:rsidRPr="00000000">
              <w:rPr>
                <w:rFonts w:ascii="Times New Roman" w:cs="Times New Roman" w:eastAsia="Times New Roman" w:hAnsi="Times New Roman"/>
                <w:b w:val="1"/>
                <w:sz w:val="24"/>
                <w:szCs w:val="24"/>
                <w:rtl w:val="0"/>
              </w:rPr>
              <w:t xml:space="preserve">SWOT Analysis on Business Sustainability Challenges</w:t>
            </w:r>
          </w:p>
          <w:p w:rsidR="00000000" w:rsidDel="00000000" w:rsidP="00000000" w:rsidRDefault="00000000" w:rsidRPr="00000000" w14:paraId="0000006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teaches participants how to critically analyze their business ideas and environments using the SWOT framework.</w:t>
            </w:r>
          </w:p>
          <w:p w:rsidR="00000000" w:rsidDel="00000000" w:rsidP="00000000" w:rsidRDefault="00000000" w:rsidRPr="00000000" w14:paraId="0000006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unique advantages, such as innovative products, access to green technologies, or strong community support.</w:t>
            </w:r>
          </w:p>
          <w:p w:rsidR="00000000" w:rsidDel="00000000" w:rsidP="00000000" w:rsidRDefault="00000000" w:rsidRPr="00000000" w14:paraId="0000007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Highlighting internal capabilities that drive sustainability efforts.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Weaknesses</w:t>
            </w:r>
          </w:p>
          <w:p w:rsidR="00000000" w:rsidDel="00000000" w:rsidP="00000000" w:rsidRDefault="00000000" w:rsidRPr="00000000" w14:paraId="000000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limitations, such as high operational costs, lack of brand recognition, or insufficient expertise in sustainability.</w:t>
            </w:r>
          </w:p>
          <w:p w:rsidR="00000000" w:rsidDel="00000000" w:rsidP="00000000" w:rsidRDefault="00000000" w:rsidRPr="00000000" w14:paraId="000000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plans to overcome weaknesses, such as up skilling, partnerships, or process improvements.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Opportunities</w:t>
            </w:r>
          </w:p>
          <w:p w:rsidR="00000000" w:rsidDel="00000000" w:rsidP="00000000" w:rsidRDefault="00000000" w:rsidRPr="00000000" w14:paraId="0000007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Spotting market gaps, regulatory incentives, and trends favoring sustainability.</w:t>
            </w:r>
          </w:p>
          <w:p w:rsidR="00000000" w:rsidDel="00000000" w:rsidP="00000000" w:rsidRDefault="00000000" w:rsidRPr="00000000" w14:paraId="0000007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Expanding into untapped markets or introducing innovative solutions.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Threats</w:t>
            </w:r>
          </w:p>
          <w:p w:rsidR="00000000" w:rsidDel="00000000" w:rsidP="00000000" w:rsidRDefault="00000000" w:rsidRPr="00000000" w14:paraId="0000007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external risks, such as economic instability, strict regulations, or increased competition.</w:t>
            </w:r>
          </w:p>
          <w:p w:rsidR="00000000" w:rsidDel="00000000" w:rsidP="00000000" w:rsidRDefault="00000000" w:rsidRPr="00000000" w14:paraId="0000007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resilience through contingency planning, risk mitigation strategies, and agile business practices.</w:t>
            </w:r>
          </w:p>
          <w:p w:rsidR="00000000" w:rsidDel="00000000" w:rsidP="00000000" w:rsidRDefault="00000000" w:rsidRPr="00000000" w14:paraId="0000007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come to the end of the first part of this module. Stay tuned for the second part.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Sürdürülebilirliği Zorluklarına İlişkin SWOT Analizi</w:t>
            </w:r>
          </w:p>
          <w:p w:rsidR="00000000" w:rsidDel="00000000" w:rsidP="00000000" w:rsidRDefault="00000000" w:rsidRPr="00000000" w14:paraId="0000007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bölüm, katılımcılara SWOT çerçevesini kullanarak iş fikirlerini ve ortamlarını eleştirel olarak nasıl analiz edeceklerini öğretir.</w:t>
            </w:r>
          </w:p>
          <w:p w:rsidR="00000000" w:rsidDel="00000000" w:rsidP="00000000" w:rsidRDefault="00000000" w:rsidRPr="00000000" w14:paraId="00000080">
            <w:pPr>
              <w:numPr>
                <w:ilvl w:val="0"/>
                <w:numId w:val="12"/>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Güçlü:</w:t>
            </w:r>
          </w:p>
          <w:p w:rsidR="00000000" w:rsidDel="00000000" w:rsidP="00000000" w:rsidRDefault="00000000" w:rsidRPr="00000000" w14:paraId="00000081">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Yenilikçi ürünler, yeşil teknolojilere erişim veya güçlü topluluk desteği gibi benzersiz avantajları belirlemek.</w:t>
            </w:r>
          </w:p>
          <w:p w:rsidR="00000000" w:rsidDel="00000000" w:rsidP="00000000" w:rsidRDefault="00000000" w:rsidRPr="00000000" w14:paraId="00000082">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Sürdürülebilirlik çabalarını yönlendiren dahili yetenekleri vurgulamak.</w:t>
            </w:r>
          </w:p>
          <w:p w:rsidR="00000000" w:rsidDel="00000000" w:rsidP="00000000" w:rsidRDefault="00000000" w:rsidRPr="00000000" w14:paraId="00000083">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4">
            <w:pPr>
              <w:numPr>
                <w:ilvl w:val="0"/>
                <w:numId w:val="6"/>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Zayıf</w:t>
            </w:r>
          </w:p>
          <w:p w:rsidR="00000000" w:rsidDel="00000000" w:rsidP="00000000" w:rsidRDefault="00000000" w:rsidRPr="00000000" w14:paraId="00000085">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Yüksek operasyonel maliyetler, marka bilinirliği eksikliği veya sürdürülebilirlik konusunda yetersiz uzmanlık gibi sınırlamaları tanımak.</w:t>
            </w:r>
          </w:p>
          <w:p w:rsidR="00000000" w:rsidDel="00000000" w:rsidP="00000000" w:rsidRDefault="00000000" w:rsidRPr="00000000" w14:paraId="00000086">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Beceri geliştirme, ortaklıklar veya süreç iyileştirmeleri gibi zayıflıkların üstesinden gelmek için planlar geliştirmek.</w:t>
            </w:r>
          </w:p>
          <w:p w:rsidR="00000000" w:rsidDel="00000000" w:rsidP="00000000" w:rsidRDefault="00000000" w:rsidRPr="00000000" w14:paraId="00000087">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8">
            <w:pPr>
              <w:numPr>
                <w:ilvl w:val="0"/>
                <w:numId w:val="2"/>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Fırsatlar</w:t>
            </w:r>
          </w:p>
          <w:p w:rsidR="00000000" w:rsidDel="00000000" w:rsidP="00000000" w:rsidRDefault="00000000" w:rsidRPr="00000000" w14:paraId="00000089">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Pazar boşluklarını, düzenleyici teşvikleri ve sürdürülebilirliği destekleyen eğilimleri tespit etmek.</w:t>
            </w:r>
          </w:p>
          <w:p w:rsidR="00000000" w:rsidDel="00000000" w:rsidP="00000000" w:rsidRDefault="00000000" w:rsidRPr="00000000" w14:paraId="0000008A">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Kullanılmayan pazarlara açılmak veya yenilikçi çözümler sunmak.</w:t>
            </w:r>
          </w:p>
          <w:p w:rsidR="00000000" w:rsidDel="00000000" w:rsidP="00000000" w:rsidRDefault="00000000" w:rsidRPr="00000000" w14:paraId="0000008B">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C">
            <w:pPr>
              <w:numPr>
                <w:ilvl w:val="0"/>
                <w:numId w:val="51"/>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Tehdit</w:t>
            </w:r>
          </w:p>
          <w:p w:rsidR="00000000" w:rsidDel="00000000" w:rsidP="00000000" w:rsidRDefault="00000000" w:rsidRPr="00000000" w14:paraId="0000008D">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Ekonomik istikrarsızlık, katı düzenlemeler veya artan rekabet gibi dış risklerin belirlenmesi.</w:t>
            </w:r>
          </w:p>
          <w:p w:rsidR="00000000" w:rsidDel="00000000" w:rsidP="00000000" w:rsidRDefault="00000000" w:rsidRPr="00000000" w14:paraId="0000008E">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Acil durum planlaması, risk azaltma stratejileri ve çevik iş uygulamaları aracılığıyla dayanıklılık oluşturma.</w:t>
            </w:r>
          </w:p>
          <w:p w:rsidR="00000000" w:rsidDel="00000000" w:rsidP="00000000" w:rsidRDefault="00000000" w:rsidRPr="00000000" w14:paraId="0000008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modülün ilk bölümünün sonuna gelmemiz gerekiyor. İkinci bölüm için bizi izlemeye devam edin.</w:t>
            </w:r>
          </w:p>
        </w:tc>
      </w:tr>
      <w:tr>
        <w:trPr>
          <w:cantSplit w:val="0"/>
          <w:tblHeader w:val="0"/>
        </w:trPr>
        <w:tc>
          <w:tcPr/>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Now, let's discuss Identifying and Managing Risks</w:t>
            </w:r>
          </w:p>
          <w:p w:rsidR="00000000" w:rsidDel="00000000" w:rsidP="00000000" w:rsidRDefault="00000000" w:rsidRPr="00000000" w14:paraId="00000091">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 detailed exploration of the strategies and frameworks needed to effectively identify, assess, and manage risks, as well as capitalize on emerging opportunities in a dynamic and sustainability-focused business environment.</w:t>
            </w:r>
          </w:p>
          <w:p w:rsidR="00000000" w:rsidDel="00000000" w:rsidP="00000000" w:rsidRDefault="00000000" w:rsidRPr="00000000" w14:paraId="0000009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Risk in Business</w:t>
            </w:r>
          </w:p>
          <w:p w:rsidR="00000000" w:rsidDel="00000000" w:rsidP="00000000" w:rsidRDefault="00000000" w:rsidRPr="00000000" w14:paraId="0000009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is the potential for events or conditions to occur that may negatively impact business objectives.</w:t>
            </w:r>
          </w:p>
          <w:p w:rsidR="00000000" w:rsidDel="00000000" w:rsidP="00000000" w:rsidRDefault="00000000" w:rsidRPr="00000000" w14:paraId="0000009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Risks:</w:t>
            </w:r>
          </w:p>
          <w:p w:rsidR="00000000" w:rsidDel="00000000" w:rsidP="00000000" w:rsidRDefault="00000000" w:rsidRPr="00000000" w14:paraId="0000009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Risks: Cash flow issues, currency fluctuations, investment failures.</w:t>
            </w:r>
          </w:p>
          <w:p w:rsidR="00000000" w:rsidDel="00000000" w:rsidP="00000000" w:rsidRDefault="00000000" w:rsidRPr="00000000" w14:paraId="0000009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Risks: Supply chain disruptions, technological failures, workforce challenges.</w:t>
            </w:r>
          </w:p>
          <w:p w:rsidR="00000000" w:rsidDel="00000000" w:rsidP="00000000" w:rsidRDefault="00000000" w:rsidRPr="00000000" w14:paraId="0000009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Risks: Changes in consumer demand, competition, economic downturns.</w:t>
            </w:r>
          </w:p>
          <w:p w:rsidR="00000000" w:rsidDel="00000000" w:rsidP="00000000" w:rsidRDefault="00000000" w:rsidRPr="00000000" w14:paraId="0000009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Risks: Natural disasters, regulatory changes, resource depletion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Risk Assessment Process</w:t>
            </w:r>
          </w:p>
          <w:p w:rsidR="00000000" w:rsidDel="00000000" w:rsidP="00000000" w:rsidRDefault="00000000" w:rsidRPr="00000000" w14:paraId="0000009B">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Risks:</w:t>
            </w:r>
          </w:p>
          <w:p w:rsidR="00000000" w:rsidDel="00000000" w:rsidP="00000000" w:rsidRDefault="00000000" w:rsidRPr="00000000" w14:paraId="0000009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brainstorming sessions with teams.</w:t>
            </w:r>
          </w:p>
          <w:p w:rsidR="00000000" w:rsidDel="00000000" w:rsidP="00000000" w:rsidRDefault="00000000" w:rsidRPr="00000000" w14:paraId="0000009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industry benchmarking and historical data to identify potential threats.</w:t>
            </w:r>
          </w:p>
          <w:p w:rsidR="00000000" w:rsidDel="00000000" w:rsidP="00000000" w:rsidRDefault="00000000" w:rsidRPr="00000000" w14:paraId="0000009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tools such as risk checklists and interviews with stakeholders.</w:t>
            </w:r>
          </w:p>
          <w:p w:rsidR="00000000" w:rsidDel="00000000" w:rsidP="00000000" w:rsidRDefault="00000000" w:rsidRPr="00000000" w14:paraId="0000009F">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Analyzing Risks:</w:t>
            </w:r>
          </w:p>
          <w:p w:rsidR="00000000" w:rsidDel="00000000" w:rsidP="00000000" w:rsidRDefault="00000000" w:rsidRPr="00000000" w14:paraId="000000A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risks based on their likelihood and potential impact.</w:t>
            </w:r>
          </w:p>
          <w:p w:rsidR="00000000" w:rsidDel="00000000" w:rsidP="00000000" w:rsidRDefault="00000000" w:rsidRPr="00000000" w14:paraId="000000A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Risk Matrix to prioritize risks (e.g., high probability, high impact risks demand immediate attention).</w:t>
            </w:r>
          </w:p>
          <w:p w:rsidR="00000000" w:rsidDel="00000000" w:rsidP="00000000" w:rsidRDefault="00000000" w:rsidRPr="00000000" w14:paraId="000000A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Evaluating and Prioritizing Risks:</w:t>
            </w:r>
          </w:p>
          <w:p w:rsidR="00000000" w:rsidDel="00000000" w:rsidP="00000000" w:rsidRDefault="00000000" w:rsidRPr="00000000" w14:paraId="000000A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Distinguish between acceptable and unacceptable levels of risk.</w:t>
            </w:r>
          </w:p>
          <w:p w:rsidR="00000000" w:rsidDel="00000000" w:rsidP="00000000" w:rsidRDefault="00000000" w:rsidRPr="00000000" w14:paraId="000000A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Align risk priorities with business objectives and resources.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Risks</w:t>
            </w:r>
          </w:p>
          <w:p w:rsidR="00000000" w:rsidDel="00000000" w:rsidP="00000000" w:rsidRDefault="00000000" w:rsidRPr="00000000" w14:paraId="000000A7">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Control Strategies</w:t>
            </w:r>
          </w:p>
          <w:p w:rsidR="00000000" w:rsidDel="00000000" w:rsidP="00000000" w:rsidRDefault="00000000" w:rsidRPr="00000000" w14:paraId="000000A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Avoidance: Alter business plans to eliminate high-risk factors.</w:t>
            </w:r>
          </w:p>
          <w:p w:rsidR="00000000" w:rsidDel="00000000" w:rsidP="00000000" w:rsidRDefault="00000000" w:rsidRPr="00000000" w14:paraId="000000A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Reduction: Implement measures to minimize risk impact (e.g., adopting green technologies to mitigate environmental risks).</w:t>
            </w:r>
          </w:p>
          <w:p w:rsidR="00000000" w:rsidDel="00000000" w:rsidP="00000000" w:rsidRDefault="00000000" w:rsidRPr="00000000" w14:paraId="000000A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Sharing: Transfer risk through partnerships or insurance.</w:t>
            </w:r>
          </w:p>
          <w:p w:rsidR="00000000" w:rsidDel="00000000" w:rsidP="00000000" w:rsidRDefault="00000000" w:rsidRPr="00000000" w14:paraId="000000A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Prepare to absorb risks that cannot be eliminated.</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C">
            <w:pPr>
              <w:spacing w:after="240" w:line="360" w:lineRule="auto"/>
              <w:ind w:left="980" w:hanging="3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32"/>
                <w:szCs w:val="32"/>
                <w:rtl w:val="0"/>
              </w:rPr>
              <w:t xml:space="preserve">Şimdi, Riskleri Belirleme ve Yönetmeyi tartışalım</w:t>
            </w:r>
          </w:p>
          <w:p w:rsidR="00000000" w:rsidDel="00000000" w:rsidP="00000000" w:rsidRDefault="00000000" w:rsidRPr="00000000" w14:paraId="000000AD">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bölüm, riskleri etkin bir şekilde tanımlamak, değerlendirmek ve yönetmenin yanı sıra dinamik ve sürdürülebilirlik odaklı bir iş ortamında ortaya çıkan fırsatlardan yararlanmak için gereken stratejilerin ve çerçevelerin ayrıntılı bir incelemesini sağlar.</w:t>
            </w:r>
          </w:p>
          <w:p w:rsidR="00000000" w:rsidDel="00000000" w:rsidP="00000000" w:rsidRDefault="00000000" w:rsidRPr="00000000" w14:paraId="000000AE">
            <w:pPr>
              <w:numPr>
                <w:ilvl w:val="0"/>
                <w:numId w:val="8"/>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İş Dünyasında Riski Anlamak</w:t>
            </w:r>
          </w:p>
          <w:p w:rsidR="00000000" w:rsidDel="00000000" w:rsidP="00000000" w:rsidRDefault="00000000" w:rsidRPr="00000000" w14:paraId="000000A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iş hedeflerini olumsuz yönde etkileyebilecek olayların veya koşulların meydana gelme potansiyelidir.</w:t>
            </w:r>
          </w:p>
          <w:p w:rsidR="00000000" w:rsidDel="00000000" w:rsidP="00000000" w:rsidRDefault="00000000" w:rsidRPr="00000000" w14:paraId="000000B0">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Türleri:</w:t>
            </w:r>
          </w:p>
          <w:p w:rsidR="00000000" w:rsidDel="00000000" w:rsidP="00000000" w:rsidRDefault="00000000" w:rsidRPr="00000000" w14:paraId="000000B1">
            <w:pPr>
              <w:numPr>
                <w:ilvl w:val="0"/>
                <w:numId w:val="55"/>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Finansal Riskler: </w:t>
            </w:r>
            <w:r w:rsidDel="00000000" w:rsidR="00000000" w:rsidRPr="00000000">
              <w:rPr>
                <w:rFonts w:ascii="Times New Roman" w:cs="Times New Roman" w:eastAsia="Times New Roman" w:hAnsi="Times New Roman"/>
                <w:sz w:val="24"/>
                <w:szCs w:val="24"/>
                <w:rtl w:val="0"/>
              </w:rPr>
              <w:t xml:space="preserve">Nakit akışı sorunları, kur dalgalanmaları, yatırım başarısızlıkları.</w:t>
            </w:r>
          </w:p>
          <w:p w:rsidR="00000000" w:rsidDel="00000000" w:rsidP="00000000" w:rsidRDefault="00000000" w:rsidRPr="00000000" w14:paraId="000000B2">
            <w:pPr>
              <w:numPr>
                <w:ilvl w:val="0"/>
                <w:numId w:val="55"/>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Operasyonel Riskler: T</w:t>
            </w:r>
            <w:r w:rsidDel="00000000" w:rsidR="00000000" w:rsidRPr="00000000">
              <w:rPr>
                <w:rFonts w:ascii="Times New Roman" w:cs="Times New Roman" w:eastAsia="Times New Roman" w:hAnsi="Times New Roman"/>
                <w:sz w:val="24"/>
                <w:szCs w:val="24"/>
                <w:rtl w:val="0"/>
              </w:rPr>
              <w:t xml:space="preserve">edarik zinciri kesintileri, teknolojik arızalar, işgücü zorlukları.</w:t>
            </w:r>
          </w:p>
          <w:p w:rsidR="00000000" w:rsidDel="00000000" w:rsidP="00000000" w:rsidRDefault="00000000" w:rsidRPr="00000000" w14:paraId="000000B3">
            <w:pPr>
              <w:numPr>
                <w:ilvl w:val="0"/>
                <w:numId w:val="55"/>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Piyasa Riskleri: </w:t>
            </w:r>
            <w:r w:rsidDel="00000000" w:rsidR="00000000" w:rsidRPr="00000000">
              <w:rPr>
                <w:rFonts w:ascii="Times New Roman" w:cs="Times New Roman" w:eastAsia="Times New Roman" w:hAnsi="Times New Roman"/>
                <w:sz w:val="24"/>
                <w:szCs w:val="24"/>
                <w:rtl w:val="0"/>
              </w:rPr>
              <w:t xml:space="preserve">Tüketici talebindeki değişimler, rekabet, ekonomik gerilemeler.</w:t>
            </w:r>
          </w:p>
          <w:p w:rsidR="00000000" w:rsidDel="00000000" w:rsidP="00000000" w:rsidRDefault="00000000" w:rsidRPr="00000000" w14:paraId="000000B4">
            <w:pPr>
              <w:numPr>
                <w:ilvl w:val="0"/>
                <w:numId w:val="55"/>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Çevresel Riskler: </w:t>
            </w:r>
            <w:r w:rsidDel="00000000" w:rsidR="00000000" w:rsidRPr="00000000">
              <w:rPr>
                <w:rFonts w:ascii="Times New Roman" w:cs="Times New Roman" w:eastAsia="Times New Roman" w:hAnsi="Times New Roman"/>
                <w:sz w:val="24"/>
                <w:szCs w:val="24"/>
                <w:rtl w:val="0"/>
              </w:rPr>
              <w:t xml:space="preserve">Doğal afetler, mevzuat değişiklikleri, kaynakların tükenmesi</w:t>
            </w:r>
          </w:p>
          <w:p w:rsidR="00000000" w:rsidDel="00000000" w:rsidP="00000000" w:rsidRDefault="00000000" w:rsidRPr="00000000" w14:paraId="000000B5">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6">
            <w:pPr>
              <w:numPr>
                <w:ilvl w:val="0"/>
                <w:numId w:val="52"/>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 Risk Değerlendirme Süreci</w:t>
            </w:r>
          </w:p>
          <w:p w:rsidR="00000000" w:rsidDel="00000000" w:rsidP="00000000" w:rsidRDefault="00000000" w:rsidRPr="00000000" w14:paraId="000000B7">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Risklerin Belirlenmesi:</w:t>
            </w:r>
          </w:p>
          <w:p w:rsidR="00000000" w:rsidDel="00000000" w:rsidP="00000000" w:rsidRDefault="00000000" w:rsidRPr="00000000" w14:paraId="000000B8">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Ekiplerle beyin fırtınası oturumları düzenleyin.</w:t>
            </w:r>
          </w:p>
          <w:p w:rsidR="00000000" w:rsidDel="00000000" w:rsidP="00000000" w:rsidRDefault="00000000" w:rsidRPr="00000000" w14:paraId="000000B9">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Potansiyel tehditleri belirlemek için sektör karşılaştırmasını ve geçmiş verileri kullanın.</w:t>
            </w:r>
          </w:p>
          <w:p w:rsidR="00000000" w:rsidDel="00000000" w:rsidP="00000000" w:rsidRDefault="00000000" w:rsidRPr="00000000" w14:paraId="000000BA">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kontrol listeleri ve paydaşlarla görüşmeler gibi araçlar kullanın.</w:t>
            </w:r>
          </w:p>
          <w:p w:rsidR="00000000" w:rsidDel="00000000" w:rsidP="00000000" w:rsidRDefault="00000000" w:rsidRPr="00000000" w14:paraId="000000BB">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Risklerin Analizi:</w:t>
            </w:r>
          </w:p>
          <w:p w:rsidR="00000000" w:rsidDel="00000000" w:rsidP="00000000" w:rsidRDefault="00000000" w:rsidRPr="00000000" w14:paraId="000000BC">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Riskleri olasılıklarına ve potansiyel etkilerine göre değerlendirin.</w:t>
            </w:r>
          </w:p>
          <w:p w:rsidR="00000000" w:rsidDel="00000000" w:rsidP="00000000" w:rsidRDefault="00000000" w:rsidRPr="00000000" w14:paraId="000000BD">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Riskleri önceliklendirmek için bir Risk Matrisi kullanın (örneğin, yüksek olasılık, yüksek etkili riskler hemen ilgilenilmesi gerektirir).</w:t>
            </w:r>
          </w:p>
          <w:p w:rsidR="00000000" w:rsidDel="00000000" w:rsidP="00000000" w:rsidRDefault="00000000" w:rsidRPr="00000000" w14:paraId="000000BE">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Risklerin Değerlendirilmesi ve Önceliklendirilmesi:</w:t>
            </w:r>
          </w:p>
          <w:p w:rsidR="00000000" w:rsidDel="00000000" w:rsidP="00000000" w:rsidRDefault="00000000" w:rsidRPr="00000000" w14:paraId="000000BF">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Kabul edilebilir ve kabul edilemez risk seviyeleri arasında ayrım yapın.</w:t>
            </w:r>
          </w:p>
          <w:p w:rsidR="00000000" w:rsidDel="00000000" w:rsidP="00000000" w:rsidRDefault="00000000" w:rsidRPr="00000000" w14:paraId="000000C0">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önceliklerini iş hedefleri ve kaynaklarıyla uyumlu hale getirin.</w:t>
            </w:r>
          </w:p>
          <w:p w:rsidR="00000000" w:rsidDel="00000000" w:rsidP="00000000" w:rsidRDefault="00000000" w:rsidRPr="00000000" w14:paraId="000000C1">
            <w:pPr>
              <w:spacing w:after="200" w:line="360" w:lineRule="auto"/>
              <w:ind w:left="6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2">
            <w:pPr>
              <w:numPr>
                <w:ilvl w:val="0"/>
                <w:numId w:val="54"/>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Risklerin Yönetilmesi</w:t>
            </w:r>
          </w:p>
          <w:p w:rsidR="00000000" w:rsidDel="00000000" w:rsidP="00000000" w:rsidRDefault="00000000" w:rsidRPr="00000000" w14:paraId="000000C3">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Kontrol Stratejileri</w:t>
            </w:r>
          </w:p>
          <w:p w:rsidR="00000000" w:rsidDel="00000000" w:rsidP="00000000" w:rsidRDefault="00000000" w:rsidRPr="00000000" w14:paraId="000000C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Kaçınma: Y</w:t>
            </w:r>
            <w:r w:rsidDel="00000000" w:rsidR="00000000" w:rsidRPr="00000000">
              <w:rPr>
                <w:rFonts w:ascii="Times New Roman" w:cs="Times New Roman" w:eastAsia="Times New Roman" w:hAnsi="Times New Roman"/>
                <w:sz w:val="24"/>
                <w:szCs w:val="24"/>
                <w:rtl w:val="0"/>
              </w:rPr>
              <w:t xml:space="preserve">üksek risk faktörlerini ortadan kaldırmak için iş planlarını değiştirin.</w:t>
            </w:r>
          </w:p>
          <w:p w:rsidR="00000000" w:rsidDel="00000000" w:rsidP="00000000" w:rsidRDefault="00000000" w:rsidRPr="00000000" w14:paraId="000000C5">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Azaltma: </w:t>
            </w:r>
            <w:r w:rsidDel="00000000" w:rsidR="00000000" w:rsidRPr="00000000">
              <w:rPr>
                <w:rFonts w:ascii="Times New Roman" w:cs="Times New Roman" w:eastAsia="Times New Roman" w:hAnsi="Times New Roman"/>
                <w:sz w:val="24"/>
                <w:szCs w:val="24"/>
                <w:rtl w:val="0"/>
              </w:rPr>
              <w:t xml:space="preserve">Risk etkisini en aza indirmek için önlemler uygulayın (örneğin, çevresel riskleri azaltmak için yeşil teknolojileri benimsemek).</w:t>
            </w:r>
          </w:p>
          <w:p w:rsidR="00000000" w:rsidDel="00000000" w:rsidP="00000000" w:rsidRDefault="00000000" w:rsidRPr="00000000" w14:paraId="000000C6">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Paylaşım: </w:t>
            </w:r>
            <w:r w:rsidDel="00000000" w:rsidR="00000000" w:rsidRPr="00000000">
              <w:rPr>
                <w:rFonts w:ascii="Times New Roman" w:cs="Times New Roman" w:eastAsia="Times New Roman" w:hAnsi="Times New Roman"/>
                <w:sz w:val="24"/>
                <w:szCs w:val="24"/>
                <w:rtl w:val="0"/>
              </w:rPr>
              <w:t xml:space="preserve">Ortaklıklar veya sigorta yoluyla risk transferi.</w:t>
            </w:r>
          </w:p>
          <w:p w:rsidR="00000000" w:rsidDel="00000000" w:rsidP="00000000" w:rsidRDefault="00000000" w:rsidRPr="00000000" w14:paraId="000000C7">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Kabullenme: </w:t>
            </w:r>
            <w:r w:rsidDel="00000000" w:rsidR="00000000" w:rsidRPr="00000000">
              <w:rPr>
                <w:rFonts w:ascii="Times New Roman" w:cs="Times New Roman" w:eastAsia="Times New Roman" w:hAnsi="Times New Roman"/>
                <w:sz w:val="24"/>
                <w:szCs w:val="24"/>
                <w:rtl w:val="0"/>
              </w:rPr>
              <w:t xml:space="preserve">Ortadan kaldırılamayan riskleri absorbe etmeye hazırlanın.</w:t>
            </w:r>
          </w:p>
        </w:tc>
      </w:tr>
      <w:tr>
        <w:trPr>
          <w:cantSplit w:val="0"/>
          <w:tblHeader w:val="0"/>
        </w:trPr>
        <w:tc>
          <w:tcPr/>
          <w:p w:rsidR="00000000" w:rsidDel="00000000" w:rsidP="00000000" w:rsidRDefault="00000000" w:rsidRPr="00000000" w14:paraId="000000C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Mitigating Risks: Insurance, Diversification, and Contingency Planning.</w:t>
            </w:r>
          </w:p>
          <w:p w:rsidR="00000000" w:rsidDel="00000000" w:rsidP="00000000" w:rsidRDefault="00000000" w:rsidRPr="00000000" w14:paraId="000000C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Insurance as a Risk Mitigation Tool</w:t>
            </w:r>
          </w:p>
          <w:p w:rsidR="00000000" w:rsidDel="00000000" w:rsidP="00000000" w:rsidRDefault="00000000" w:rsidRPr="00000000" w14:paraId="000000C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 of Insurance:</w:t>
            </w:r>
          </w:p>
          <w:p w:rsidR="00000000" w:rsidDel="00000000" w:rsidP="00000000" w:rsidRDefault="00000000" w:rsidRPr="00000000" w14:paraId="000000C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Protects businesses against financial loss due to unforeseen events like accidents, natural disasters, or legal claims.</w:t>
            </w:r>
          </w:p>
          <w:p w:rsidR="00000000" w:rsidDel="00000000" w:rsidP="00000000" w:rsidRDefault="00000000" w:rsidRPr="00000000" w14:paraId="000000C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insurance relevant to eco-businesses: property insurance, liability insurance, and environmental risk insurance.</w:t>
            </w:r>
          </w:p>
          <w:p w:rsidR="00000000" w:rsidDel="00000000" w:rsidP="00000000" w:rsidRDefault="00000000" w:rsidRPr="00000000" w14:paraId="000000C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Study:</w:t>
            </w:r>
            <w:r w:rsidDel="00000000" w:rsidR="00000000" w:rsidRPr="00000000">
              <w:rPr>
                <w:rFonts w:ascii="Times New Roman" w:cs="Times New Roman" w:eastAsia="Times New Roman" w:hAnsi="Times New Roman"/>
                <w:sz w:val="24"/>
                <w:szCs w:val="24"/>
                <w:rtl w:val="0"/>
              </w:rPr>
              <w:t xml:space="preserve"> How insurance helped a renewable energy startup recovers from damages caused by a natural disaster.</w:t>
            </w:r>
          </w:p>
          <w:p w:rsidR="00000000" w:rsidDel="00000000" w:rsidP="00000000" w:rsidRDefault="00000000" w:rsidRPr="00000000" w14:paraId="000000C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Diversification as a Resilience Strategy</w:t>
            </w:r>
          </w:p>
          <w:p w:rsidR="00000000" w:rsidDel="00000000" w:rsidP="00000000" w:rsidRDefault="00000000" w:rsidRPr="00000000" w14:paraId="000000CF">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and Importance:</w:t>
            </w:r>
          </w:p>
          <w:p w:rsidR="00000000" w:rsidDel="00000000" w:rsidP="00000000" w:rsidRDefault="00000000" w:rsidRPr="00000000" w14:paraId="000000D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Diversifying product lines, customer bases, and geographic markets reduces dependency on any single factor.</w:t>
            </w:r>
          </w:p>
          <w:p w:rsidR="00000000" w:rsidDel="00000000" w:rsidP="00000000" w:rsidRDefault="00000000" w:rsidRPr="00000000" w14:paraId="000000D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clothing brand diversifies by introducing eco-friendly accessories and expanding into international markets.</w:t>
            </w:r>
          </w:p>
          <w:p w:rsidR="00000000" w:rsidDel="00000000" w:rsidP="00000000" w:rsidRDefault="00000000" w:rsidRPr="00000000" w14:paraId="000000D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Strategies for Diversification:</w:t>
            </w:r>
          </w:p>
          <w:p w:rsidR="00000000" w:rsidDel="00000000" w:rsidP="00000000" w:rsidRDefault="00000000" w:rsidRPr="00000000" w14:paraId="000000D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market research to identify trends and opportunities.</w:t>
            </w:r>
          </w:p>
          <w:p w:rsidR="00000000" w:rsidDel="00000000" w:rsidP="00000000" w:rsidRDefault="00000000" w:rsidRPr="00000000" w14:paraId="000000D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complementary products/services that align with core sustainability goals.</w:t>
            </w:r>
          </w:p>
          <w:p w:rsidR="00000000" w:rsidDel="00000000" w:rsidP="00000000" w:rsidRDefault="00000000" w:rsidRPr="00000000" w14:paraId="000000D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Contingency Planning</w:t>
            </w:r>
          </w:p>
          <w:p w:rsidR="00000000" w:rsidDel="00000000" w:rsidP="00000000" w:rsidRDefault="00000000" w:rsidRPr="00000000" w14:paraId="000000D7">
            <w:pPr>
              <w:spacing w:after="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Contingency Planning?</w:t>
            </w:r>
          </w:p>
          <w:p w:rsidR="00000000" w:rsidDel="00000000" w:rsidP="00000000" w:rsidRDefault="00000000" w:rsidRPr="00000000" w14:paraId="000000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backup plans to ensure business continuity in the face of disruptions.</w:t>
            </w:r>
          </w:p>
          <w:p w:rsidR="00000000" w:rsidDel="00000000" w:rsidP="00000000" w:rsidRDefault="00000000" w:rsidRPr="00000000" w14:paraId="000000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Creating a supply chain contingency plan for a business reliant on renewable materials.</w:t>
            </w:r>
          </w:p>
          <w:p w:rsidR="00000000" w:rsidDel="00000000" w:rsidP="00000000" w:rsidRDefault="00000000" w:rsidRPr="00000000" w14:paraId="000000D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in Contingency Planning:</w:t>
            </w:r>
          </w:p>
          <w:p w:rsidR="00000000" w:rsidDel="00000000" w:rsidP="00000000" w:rsidRDefault="00000000" w:rsidRPr="00000000" w14:paraId="000000D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critical risks that may disrupt business operations.</w:t>
            </w:r>
          </w:p>
          <w:p w:rsidR="00000000" w:rsidDel="00000000" w:rsidP="00000000" w:rsidRDefault="00000000" w:rsidRPr="00000000" w14:paraId="000000D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operational strategies (e.g., multiple suppliers, remote working policies).</w:t>
            </w:r>
          </w:p>
          <w:p w:rsidR="00000000" w:rsidDel="00000000" w:rsidP="00000000" w:rsidRDefault="00000000" w:rsidRPr="00000000" w14:paraId="000000D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contingency plans through simulations and drills.</w:t>
            </w:r>
          </w:p>
          <w:p w:rsidR="00000000" w:rsidDel="00000000" w:rsidP="00000000" w:rsidRDefault="00000000" w:rsidRPr="00000000" w14:paraId="000000D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update plans based on new risks and organizational changes.</w:t>
            </w:r>
          </w:p>
          <w:p w:rsidR="00000000" w:rsidDel="00000000" w:rsidP="00000000" w:rsidRDefault="00000000" w:rsidRPr="00000000" w14:paraId="000000DF">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Capitalizing on Business Opportunities</w:t>
            </w:r>
          </w:p>
          <w:p w:rsidR="00000000" w:rsidDel="00000000" w:rsidP="00000000" w:rsidRDefault="00000000" w:rsidRPr="00000000" w14:paraId="000000E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Spotting Opportunities Within Risks</w:t>
            </w:r>
          </w:p>
          <w:p w:rsidR="00000000" w:rsidDel="00000000" w:rsidP="00000000" w:rsidRDefault="00000000" w:rsidRPr="00000000" w14:paraId="000000E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Shifts in Consumer Behavior:</w:t>
            </w:r>
          </w:p>
          <w:p w:rsidR="00000000" w:rsidDel="00000000" w:rsidP="00000000" w:rsidRDefault="00000000" w:rsidRPr="00000000" w14:paraId="000000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changing demands for sustainable and eco-friendly products.</w:t>
            </w:r>
          </w:p>
          <w:p w:rsidR="00000000" w:rsidDel="00000000" w:rsidP="00000000" w:rsidRDefault="00000000" w:rsidRPr="00000000" w14:paraId="000000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The rise in demand for biodegradable packaging due to plastic bans.</w:t>
            </w:r>
          </w:p>
          <w:p w:rsidR="00000000" w:rsidDel="00000000" w:rsidP="00000000" w:rsidRDefault="00000000" w:rsidRPr="00000000" w14:paraId="000000E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 Technologies:</w:t>
            </w:r>
          </w:p>
          <w:p w:rsidR="00000000" w:rsidDel="00000000" w:rsidP="00000000" w:rsidRDefault="00000000" w:rsidRPr="00000000" w14:paraId="000000E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how new technologies (e.g., AI, IoT, blockchain) can support eco-business innovation.</w:t>
            </w:r>
          </w:p>
          <w:p w:rsidR="00000000" w:rsidDel="00000000" w:rsidP="00000000" w:rsidRDefault="00000000" w:rsidRPr="00000000" w14:paraId="000000E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Block chain for transparent supply chains.</w:t>
            </w:r>
          </w:p>
          <w:p w:rsidR="00000000" w:rsidDel="00000000" w:rsidP="00000000" w:rsidRDefault="00000000" w:rsidRPr="00000000" w14:paraId="000000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Opportunity Identification</w:t>
            </w:r>
          </w:p>
          <w:p w:rsidR="00000000" w:rsidDel="00000000" w:rsidP="00000000" w:rsidRDefault="00000000" w:rsidRPr="00000000" w14:paraId="000000E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PESTEL Analysis:</w:t>
            </w:r>
          </w:p>
          <w:p w:rsidR="00000000" w:rsidDel="00000000" w:rsidP="00000000" w:rsidRDefault="00000000" w:rsidRPr="00000000" w14:paraId="000000E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Political, Economic, Social, Technological, Environmental, and Legal factors to identify growth opportunities.</w:t>
            </w:r>
          </w:p>
          <w:p w:rsidR="00000000" w:rsidDel="00000000" w:rsidP="00000000" w:rsidRDefault="00000000" w:rsidRPr="00000000" w14:paraId="000000E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green energy startup identifying opportunities in countries with government subsidies for renewables.</w:t>
            </w:r>
          </w:p>
          <w:p w:rsidR="00000000" w:rsidDel="00000000" w:rsidP="00000000" w:rsidRDefault="00000000" w:rsidRPr="00000000" w14:paraId="000000EB">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Ocean Strategy:</w:t>
            </w:r>
          </w:p>
          <w:p w:rsidR="00000000" w:rsidDel="00000000" w:rsidP="00000000" w:rsidRDefault="00000000" w:rsidRPr="00000000" w14:paraId="000000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untapped markets instead of competing in oversaturated ones.</w:t>
            </w:r>
          </w:p>
          <w:p w:rsidR="00000000" w:rsidDel="00000000" w:rsidP="00000000" w:rsidRDefault="00000000" w:rsidRPr="00000000" w14:paraId="000000E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Developing sustainable alternatives for underserved markets (e.g., solar-powered water pumps in rural areas).</w:t>
            </w:r>
          </w:p>
          <w:p w:rsidR="00000000" w:rsidDel="00000000" w:rsidP="00000000" w:rsidRDefault="00000000" w:rsidRPr="00000000" w14:paraId="000000EE">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Capitalizing on Opportunities</w:t>
            </w:r>
          </w:p>
          <w:p w:rsidR="00000000" w:rsidDel="00000000" w:rsidP="00000000" w:rsidRDefault="00000000" w:rsidRPr="00000000" w14:paraId="000000F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Leverage First-Mover Advantage:</w:t>
            </w:r>
          </w:p>
          <w:p w:rsidR="00000000" w:rsidDel="00000000" w:rsidP="00000000" w:rsidRDefault="00000000" w:rsidRPr="00000000" w14:paraId="000000F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Launch products/services early to gain market leadership.</w:t>
            </w:r>
          </w:p>
          <w:p w:rsidR="00000000" w:rsidDel="00000000" w:rsidP="00000000" w:rsidRDefault="00000000" w:rsidRPr="00000000" w14:paraId="000000F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Tesla dominating the electric vehicle market in its early years.</w:t>
            </w:r>
          </w:p>
          <w:p w:rsidR="00000000" w:rsidDel="00000000" w:rsidP="00000000" w:rsidRDefault="00000000" w:rsidRPr="00000000" w14:paraId="000000F3">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Collaborate for Growth:</w:t>
            </w:r>
          </w:p>
          <w:p w:rsidR="00000000" w:rsidDel="00000000" w:rsidP="00000000" w:rsidRDefault="00000000" w:rsidRPr="00000000" w14:paraId="000000F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complementary businesses to access new markets and share resources.</w:t>
            </w:r>
          </w:p>
          <w:p w:rsidR="00000000" w:rsidDel="00000000" w:rsidP="00000000" w:rsidRDefault="00000000" w:rsidRPr="00000000" w14:paraId="000000F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agriculture business partnering with a tech company to integrate smart farming solutions.</w:t>
            </w:r>
          </w:p>
          <w:p w:rsidR="00000000" w:rsidDel="00000000" w:rsidP="00000000" w:rsidRDefault="00000000" w:rsidRPr="00000000" w14:paraId="000000F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these content actionable, participants will:</w:t>
            </w:r>
          </w:p>
          <w:p w:rsidR="00000000" w:rsidDel="00000000" w:rsidP="00000000" w:rsidRDefault="00000000" w:rsidRPr="00000000" w14:paraId="000000F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a Risk Assessment: Create a risk matrix for a hypothetical or real business idea.</w:t>
            </w:r>
          </w:p>
          <w:p w:rsidR="00000000" w:rsidDel="00000000" w:rsidP="00000000" w:rsidRDefault="00000000" w:rsidRPr="00000000" w14:paraId="000000F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Contingency Plan: Identify key risks and design a backup operational strategy.</w:t>
            </w:r>
          </w:p>
          <w:p w:rsidR="00000000" w:rsidDel="00000000" w:rsidP="00000000" w:rsidRDefault="00000000" w:rsidRPr="00000000" w14:paraId="000000F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Opportunities Using PESTEL Analysis: Analyze a specific market segment to uncover potential growth areas.</w:t>
            </w:r>
          </w:p>
          <w:p w:rsidR="00000000" w:rsidDel="00000000" w:rsidP="00000000" w:rsidRDefault="00000000" w:rsidRPr="00000000" w14:paraId="000000F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Review: Examine real-world examples of businesses that turned risks into opportunities.</w:t>
            </w:r>
          </w:p>
          <w:p w:rsidR="00000000" w:rsidDel="00000000" w:rsidP="00000000" w:rsidRDefault="00000000" w:rsidRPr="00000000" w14:paraId="000000FB">
            <w:pPr>
              <w:spacing w:after="240" w:line="360" w:lineRule="auto"/>
              <w:rPr>
                <w:rFonts w:ascii="Times New Roman" w:cs="Times New Roman" w:eastAsia="Times New Roman" w:hAnsi="Times New Roman"/>
                <w:sz w:val="24"/>
                <w:szCs w:val="24"/>
              </w:rPr>
            </w:pPr>
            <w:bookmarkStart w:colFirst="0" w:colLast="0" w:name="_heading=h.u7mr054w2o4v" w:id="4"/>
            <w:bookmarkEnd w:id="4"/>
            <w:r w:rsidDel="00000000" w:rsidR="00000000" w:rsidRPr="00000000">
              <w:rPr>
                <w:rFonts w:ascii="Times New Roman" w:cs="Times New Roman" w:eastAsia="Times New Roman" w:hAnsi="Times New Roman"/>
                <w:sz w:val="24"/>
                <w:szCs w:val="24"/>
                <w:rtl w:val="0"/>
              </w:rPr>
              <w:t xml:space="preserve">In conclusion, understanding the business environment and identifying, managing, and mitigating risks are crucial components of successful business operations. By recognizing and analyzing internal and external factors, organizations can proactively navigate potential threats and capitalize on opportunities. Effective risk management enables businesses to minimize losses, maximize gains, and ensure sustainability in an increasingly complex and dynamic global landscape. Ultimately, a deep understanding of the business environment and adept risk management are essential for driving growth, resilience, and long-term success.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C">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Risklerin Azaltılması: Sigorta, Çeşitlendirme ve Acil Durum Planlaması.</w:t>
            </w:r>
          </w:p>
          <w:p w:rsidR="00000000" w:rsidDel="00000000" w:rsidP="00000000" w:rsidRDefault="00000000" w:rsidRPr="00000000" w14:paraId="000000FD">
            <w:pPr>
              <w:numPr>
                <w:ilvl w:val="0"/>
                <w:numId w:val="4"/>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Risk Azaltma Aracı Olarak Sigorta</w:t>
            </w:r>
          </w:p>
          <w:p w:rsidR="00000000" w:rsidDel="00000000" w:rsidP="00000000" w:rsidRDefault="00000000" w:rsidRPr="00000000" w14:paraId="000000FE">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Sigortanın Rolü:</w:t>
            </w:r>
          </w:p>
          <w:p w:rsidR="00000000" w:rsidDel="00000000" w:rsidP="00000000" w:rsidRDefault="00000000" w:rsidRPr="00000000" w14:paraId="000000FF">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Kazalar, doğal afetler veya yasal talepler gibi öngörülemeyen olaylardan kaynaklanan mali kayıplara karşı işletmeleri korur.</w:t>
            </w:r>
          </w:p>
          <w:p w:rsidR="00000000" w:rsidDel="00000000" w:rsidP="00000000" w:rsidRDefault="00000000" w:rsidRPr="00000000" w14:paraId="00000100">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Eko-işletmelerle ilgili sigorta türleri: mülk sigortası, sorumluluk sigortası ve çevresel risk sigortası.</w:t>
            </w:r>
          </w:p>
          <w:p w:rsidR="00000000" w:rsidDel="00000000" w:rsidP="00000000" w:rsidRDefault="00000000" w:rsidRPr="00000000" w14:paraId="00000101">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Örnek Olay İncelemesi: </w:t>
            </w:r>
            <w:r w:rsidDel="00000000" w:rsidR="00000000" w:rsidRPr="00000000">
              <w:rPr>
                <w:rFonts w:ascii="Times New Roman" w:cs="Times New Roman" w:eastAsia="Times New Roman" w:hAnsi="Times New Roman"/>
                <w:sz w:val="24"/>
                <w:szCs w:val="24"/>
                <w:rtl w:val="0"/>
              </w:rPr>
              <w:t xml:space="preserve">Sigorta, bir yenilenebilir enerji girişiminin doğal afetin neden olduğu zararlardan kurtulmasına nasıl yardımcı oldu?</w:t>
            </w:r>
          </w:p>
          <w:p w:rsidR="00000000" w:rsidDel="00000000" w:rsidP="00000000" w:rsidRDefault="00000000" w:rsidRPr="00000000" w14:paraId="00000102">
            <w:pPr>
              <w:numPr>
                <w:ilvl w:val="0"/>
                <w:numId w:val="11"/>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Bir Dayanıklılık Stratejisi Olarak Çeşitlendirme</w:t>
            </w:r>
          </w:p>
          <w:p w:rsidR="00000000" w:rsidDel="00000000" w:rsidP="00000000" w:rsidRDefault="00000000" w:rsidRPr="00000000" w14:paraId="00000103">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Tanımı ve Önemi:</w:t>
            </w:r>
          </w:p>
          <w:p w:rsidR="00000000" w:rsidDel="00000000" w:rsidP="00000000" w:rsidRDefault="00000000" w:rsidRPr="00000000" w14:paraId="0000010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Ürün gruplarını, müşteri tabanlarını ve coğrafi pazarları çeşitlendirmek, herhangi bir tek faktöre olan bağımlılığı azaltır.</w:t>
            </w:r>
          </w:p>
          <w:p w:rsidR="00000000" w:rsidDel="00000000" w:rsidP="00000000" w:rsidRDefault="00000000" w:rsidRPr="00000000" w14:paraId="00000105">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Sürdürülebilir bir giyim markası, çevre dostu aksesuarlar sunarak ve uluslararası pazarlara açılarak çeşitlenir.</w:t>
            </w:r>
          </w:p>
          <w:p w:rsidR="00000000" w:rsidDel="00000000" w:rsidP="00000000" w:rsidRDefault="00000000" w:rsidRPr="00000000" w14:paraId="00000106">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Çeşitlendirme için Pratik Stratejiler:</w:t>
            </w:r>
          </w:p>
          <w:p w:rsidR="00000000" w:rsidDel="00000000" w:rsidP="00000000" w:rsidRDefault="00000000" w:rsidRPr="00000000" w14:paraId="00000107">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Eğilimleri ve fırsatları belirlemek için pazar araştırması yapın.</w:t>
            </w:r>
          </w:p>
          <w:p w:rsidR="00000000" w:rsidDel="00000000" w:rsidP="00000000" w:rsidRDefault="00000000" w:rsidRPr="00000000" w14:paraId="00000108">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Temel sürdürülebilirlik hedefleriyle uyumlu tamamlayıcı ürünler/hizmetler geliştirin.</w:t>
            </w:r>
          </w:p>
          <w:p w:rsidR="00000000" w:rsidDel="00000000" w:rsidP="00000000" w:rsidRDefault="00000000" w:rsidRPr="00000000" w14:paraId="00000109">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A">
            <w:pPr>
              <w:numPr>
                <w:ilvl w:val="0"/>
                <w:numId w:val="7"/>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Acil Durum Planlaması</w:t>
            </w:r>
          </w:p>
          <w:p w:rsidR="00000000" w:rsidDel="00000000" w:rsidP="00000000" w:rsidRDefault="00000000" w:rsidRPr="00000000" w14:paraId="0000010B">
            <w:pPr>
              <w:spacing w:after="240" w:line="360" w:lineRule="auto"/>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Acil Durum Planlaması Nedir?</w:t>
            </w:r>
          </w:p>
          <w:p w:rsidR="00000000" w:rsidDel="00000000" w:rsidP="00000000" w:rsidRDefault="00000000" w:rsidRPr="00000000" w14:paraId="0000010C">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Aksaklıklar karşısında iş sürekliliğini sağlamak için yedekleme planları geliştirmek.</w:t>
            </w:r>
          </w:p>
          <w:p w:rsidR="00000000" w:rsidDel="00000000" w:rsidP="00000000" w:rsidRDefault="00000000" w:rsidRPr="00000000" w14:paraId="0000010D">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Yenilenebilir malzemelere bağımlı bir işletme için bir tedarik zinciri acil durum planı oluşturma.</w:t>
            </w:r>
          </w:p>
          <w:p w:rsidR="00000000" w:rsidDel="00000000" w:rsidP="00000000" w:rsidRDefault="00000000" w:rsidRPr="00000000" w14:paraId="0000010E">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Acil Durum Planlamasındaki Adımlar:</w:t>
            </w:r>
          </w:p>
          <w:p w:rsidR="00000000" w:rsidDel="00000000" w:rsidP="00000000" w:rsidRDefault="00000000" w:rsidRPr="00000000" w14:paraId="0000010F">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İş operasyonlarını kesintiye uğratabilecek kritik riskleri belirleyin.</w:t>
            </w:r>
          </w:p>
          <w:p w:rsidR="00000000" w:rsidDel="00000000" w:rsidP="00000000" w:rsidRDefault="00000000" w:rsidRPr="00000000" w14:paraId="00000110">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Operasyonel stratejiler geliştirin (örneğin, birden fazla tedarikçi, uzaktan çalışma politikaları).</w:t>
            </w:r>
          </w:p>
          <w:p w:rsidR="00000000" w:rsidDel="00000000" w:rsidP="00000000" w:rsidRDefault="00000000" w:rsidRPr="00000000" w14:paraId="00000111">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Simülasyonlar ve tatbikatlar aracılığıyla acil durum planlarını test edin.</w:t>
            </w:r>
          </w:p>
          <w:p w:rsidR="00000000" w:rsidDel="00000000" w:rsidP="00000000" w:rsidRDefault="00000000" w:rsidRPr="00000000" w14:paraId="00000112">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Yeni risklere ve organizasyonel değişikliklere dayalı olarak planları düzenli olarak güncelleyin.</w:t>
            </w:r>
          </w:p>
          <w:p w:rsidR="00000000" w:rsidDel="00000000" w:rsidP="00000000" w:rsidRDefault="00000000" w:rsidRPr="00000000" w14:paraId="00000113">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Fırsatlarının Belirlenmesi ve Bunlardan Yararlanılması</w:t>
            </w:r>
          </w:p>
          <w:p w:rsidR="00000000" w:rsidDel="00000000" w:rsidP="00000000" w:rsidRDefault="00000000" w:rsidRPr="00000000" w14:paraId="00000114">
            <w:pPr>
              <w:numPr>
                <w:ilvl w:val="0"/>
                <w:numId w:val="1"/>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Riskler İçindeki Fırsatları Tespit Etmek</w:t>
            </w:r>
          </w:p>
          <w:p w:rsidR="00000000" w:rsidDel="00000000" w:rsidP="00000000" w:rsidRDefault="00000000" w:rsidRPr="00000000" w14:paraId="00000115">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Tüketici Davranışındaki Değişimler:</w:t>
            </w:r>
          </w:p>
          <w:p w:rsidR="00000000" w:rsidDel="00000000" w:rsidP="00000000" w:rsidRDefault="00000000" w:rsidRPr="00000000" w14:paraId="00000116">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Sürdürülebilir ve çevre dostu ürünler için değişen talepleri tanıyın.</w:t>
            </w:r>
          </w:p>
          <w:p w:rsidR="00000000" w:rsidDel="00000000" w:rsidP="00000000" w:rsidRDefault="00000000" w:rsidRPr="00000000" w14:paraId="00000117">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Plastik yasakları nedeniyle biyolojik olarak parçalanabilen ambalajlara olan talebin artması.</w:t>
            </w:r>
          </w:p>
          <w:p w:rsidR="00000000" w:rsidDel="00000000" w:rsidP="00000000" w:rsidRDefault="00000000" w:rsidRPr="00000000" w14:paraId="00000118">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Gelişen Teknolojiler:</w:t>
            </w:r>
          </w:p>
          <w:p w:rsidR="00000000" w:rsidDel="00000000" w:rsidP="00000000" w:rsidRDefault="00000000" w:rsidRPr="00000000" w14:paraId="00000119">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Yeni teknolojilerin (ör. yapay zeka, IoT, blok zinciri) eko-iş inovasyonunu nasıl destekleyebileceğini belirleyin.</w:t>
            </w:r>
          </w:p>
          <w:p w:rsidR="00000000" w:rsidDel="00000000" w:rsidP="00000000" w:rsidRDefault="00000000" w:rsidRPr="00000000" w14:paraId="0000011A">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Şeffaf tedarik zincirleri için blok zinciri.</w:t>
            </w:r>
          </w:p>
          <w:p w:rsidR="00000000" w:rsidDel="00000000" w:rsidP="00000000" w:rsidRDefault="00000000" w:rsidRPr="00000000" w14:paraId="0000011B">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Fırsat Belirleme Çerçeveleri</w:t>
            </w:r>
          </w:p>
          <w:p w:rsidR="00000000" w:rsidDel="00000000" w:rsidP="00000000" w:rsidRDefault="00000000" w:rsidRPr="00000000" w14:paraId="0000011C">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PESTEL Analizi:</w:t>
            </w:r>
          </w:p>
          <w:p w:rsidR="00000000" w:rsidDel="00000000" w:rsidP="00000000" w:rsidRDefault="00000000" w:rsidRPr="00000000" w14:paraId="0000011D">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Büyüme fırsatlarını belirlemek için Politik, Ekonomik, Sosyal, Teknolojik, Çevresel ve Yasal faktörleri analiz edin.</w:t>
            </w:r>
          </w:p>
          <w:p w:rsidR="00000000" w:rsidDel="00000000" w:rsidP="00000000" w:rsidRDefault="00000000" w:rsidRPr="00000000" w14:paraId="0000011E">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Yenilenebilir enerji kaynakları için devlet sübvansiyonları olan ülkelerdeki fırsatları belirleyen bir yeşil enerji girişimi.</w:t>
            </w:r>
          </w:p>
          <w:p w:rsidR="00000000" w:rsidDel="00000000" w:rsidP="00000000" w:rsidRDefault="00000000" w:rsidRPr="00000000" w14:paraId="0000011F">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Mavi Okyanus Stratejisi:</w:t>
            </w:r>
          </w:p>
          <w:p w:rsidR="00000000" w:rsidDel="00000000" w:rsidP="00000000" w:rsidRDefault="00000000" w:rsidRPr="00000000" w14:paraId="00000120">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Aşırı doymuş pazarlarda rekabet etmek yerine kullanılmayan pazarlara odaklanın.</w:t>
            </w:r>
          </w:p>
          <w:p w:rsidR="00000000" w:rsidDel="00000000" w:rsidP="00000000" w:rsidRDefault="00000000" w:rsidRPr="00000000" w14:paraId="00000121">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Yetersiz hizmet alan pazarlar için sürdürülebilir alternatifler geliştirmek (örneğin, kırsal alanlarda güneş enerjisiyle çalışan su pompaları).</w:t>
            </w:r>
          </w:p>
          <w:p w:rsidR="00000000" w:rsidDel="00000000" w:rsidP="00000000" w:rsidRDefault="00000000" w:rsidRPr="00000000" w14:paraId="00000122">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3">
            <w:pPr>
              <w:numPr>
                <w:ilvl w:val="0"/>
                <w:numId w:val="10"/>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Fırsatlardan Yararlanmak</w:t>
            </w:r>
          </w:p>
          <w:p w:rsidR="00000000" w:rsidDel="00000000" w:rsidP="00000000" w:rsidRDefault="00000000" w:rsidRPr="00000000" w14:paraId="00000124">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İlk Hamle Avantajından Yararlanın:</w:t>
            </w:r>
          </w:p>
          <w:p w:rsidR="00000000" w:rsidDel="00000000" w:rsidP="00000000" w:rsidRDefault="00000000" w:rsidRPr="00000000" w14:paraId="00000125">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Pazar liderliği elde etmek için ürünleri/hizmetleri erken piyasaya sürün.</w:t>
            </w:r>
          </w:p>
          <w:p w:rsidR="00000000" w:rsidDel="00000000" w:rsidP="00000000" w:rsidRDefault="00000000" w:rsidRPr="00000000" w14:paraId="00000126">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Tesla'nın ilk yıllarında elektrikli araç pazarına hakim olması.</w:t>
            </w:r>
          </w:p>
          <w:p w:rsidR="00000000" w:rsidDel="00000000" w:rsidP="00000000" w:rsidRDefault="00000000" w:rsidRPr="00000000" w14:paraId="00000127">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Büyüme için İşbirliği Yapın:</w:t>
            </w:r>
          </w:p>
          <w:p w:rsidR="00000000" w:rsidDel="00000000" w:rsidP="00000000" w:rsidRDefault="00000000" w:rsidRPr="00000000" w14:paraId="00000128">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Yeni pazarlara erişmek ve kaynakları paylaşmak için tamamlayıcı işletmelerle ortaklık kurun.</w:t>
            </w:r>
          </w:p>
          <w:p w:rsidR="00000000" w:rsidDel="00000000" w:rsidP="00000000" w:rsidRDefault="00000000" w:rsidRPr="00000000" w14:paraId="00000129">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Örnek: Akıllı tarım çözümlerini entegre etmek için bir teknoloji şirketiyle ortaklık kuran sürdürülebilir bir tarım işletmesi.</w:t>
            </w:r>
          </w:p>
          <w:p w:rsidR="00000000" w:rsidDel="00000000" w:rsidP="00000000" w:rsidRDefault="00000000" w:rsidRPr="00000000" w14:paraId="0000012A">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 içeriği eyleme geçirilebilir hale getirmek için katılımcılar:</w:t>
            </w:r>
          </w:p>
          <w:p w:rsidR="00000000" w:rsidDel="00000000" w:rsidP="00000000" w:rsidRDefault="00000000" w:rsidRPr="00000000" w14:paraId="0000012B">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Değerlendirmesi Yapın: Varsayımsal veya gerçek bir iş fikri için bir risk matrisi oluşturun.</w:t>
            </w:r>
          </w:p>
          <w:p w:rsidR="00000000" w:rsidDel="00000000" w:rsidP="00000000" w:rsidRDefault="00000000" w:rsidRPr="00000000" w14:paraId="0000012C">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Bir Acil Durum Planı Geliştirin: </w:t>
            </w:r>
            <w:r w:rsidDel="00000000" w:rsidR="00000000" w:rsidRPr="00000000">
              <w:rPr>
                <w:rFonts w:ascii="Times New Roman" w:cs="Times New Roman" w:eastAsia="Times New Roman" w:hAnsi="Times New Roman"/>
                <w:sz w:val="24"/>
                <w:szCs w:val="24"/>
                <w:rtl w:val="0"/>
              </w:rPr>
              <w:t xml:space="preserve">Temel riskleri belirleyin ve bir yedekleme operasyonel stratejisi tasarlayın.</w:t>
            </w:r>
          </w:p>
          <w:p w:rsidR="00000000" w:rsidDel="00000000" w:rsidP="00000000" w:rsidRDefault="00000000" w:rsidRPr="00000000" w14:paraId="0000012D">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PESTEL Analizini Kullanarak Fırsatları Belirleyin: Potansiyel büyüme alanlarını ortaya çıkarmak için belirli bir pazar segmentini analiz edin.</w:t>
            </w:r>
          </w:p>
          <w:p w:rsidR="00000000" w:rsidDel="00000000" w:rsidP="00000000" w:rsidRDefault="00000000" w:rsidRPr="00000000" w14:paraId="0000012E">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Vaka Çalışması İncelemesi: Riskleri fırsata dönüştüren işletmelerin gerçek dünyadaki örneklerini inceleyin.</w:t>
            </w:r>
          </w:p>
          <w:p w:rsidR="00000000" w:rsidDel="00000000" w:rsidP="00000000" w:rsidRDefault="00000000" w:rsidRPr="00000000" w14:paraId="0000012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Sonuç olarak, iş ortamını anlamak ve riskleri belirlemek, yönetmek ve azaltmak, başarılı iş operasyonlarının çok önemli bileşenleridir. Kuruluşlar, iç ve dış faktörleri tanıyarak ve analiz ederek potansiyel tehditleri proaktif olarak yönlendirebilir ve fırsatlardan yararlanabilir. Etkili risk yönetimi, işletmelerin giderek daha karmaşık ve dinamik hale gelen küresel ortamda kayıpları en aza indirmesini, kazançları en üst düzeye çıkarmasını ve sürdürülebilirliği sağlamasını sağlar. Sonuç olarak, iş ortamının derinlemesine anlaşılması ve usta risk yönetimi, büyümeyi, dayanıklılığı ve uzun vadeli başarıyı sağlamak için çok önemlidir.</w:t>
            </w:r>
          </w:p>
        </w:tc>
      </w:tr>
      <w:tr>
        <w:trPr>
          <w:cantSplit w:val="0"/>
          <w:tblHeader w:val="0"/>
        </w:trPr>
        <w:tc>
          <w:tcPr/>
          <w:p w:rsidR="00000000" w:rsidDel="00000000" w:rsidP="00000000" w:rsidRDefault="00000000" w:rsidRPr="00000000" w14:paraId="0000013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 Language</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1">
            <w:pPr>
              <w:spacing w:after="240" w:before="240" w:line="276.00000545454543" w:lineRule="auto"/>
              <w:ind w:left="-100" w:firstLine="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32">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1">
    <w:lvl w:ilvl="0">
      <w:start w:val="4"/>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86IiLFlky/wjEonFGihfRbtiYA==">CgMxLjAyCWguMzBqMHpsbDIJaC40ZDM0b2c4MgloLjNyZGNyam4yCGguejMzN3lhMg5oLnU3bXIwNTR3Mm80djgAciExbW05cVE1UnBubUFRNl9NeDVodVR5NDJEa0VoRHBwUVE=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2025-04-29T15:27:00Z</dcterms:created>
  <dc:creator>THEOPHILUS</dc:creator>
</cp:coreProperties>
</file>