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8"/>
        <w:gridCol w:w="4788"/>
        <w:tblGridChange w:id="0">
          <w:tblGrid>
            <w:gridCol w:w="4788"/>
            <w:gridCol w:w="4788"/>
          </w:tblGrid>
        </w:tblGridChange>
      </w:tblGrid>
      <w:tr>
        <w:trPr>
          <w:cantSplit w:val="0"/>
          <w:tblHeader w:val="0"/>
        </w:trPr>
        <w:tc>
          <w:tcPr/>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ENGLISH</w:t>
            </w:r>
          </w:p>
        </w:tc>
        <w:tc>
          <w:tcPr/>
          <w:p w:rsidR="00000000" w:rsidDel="00000000" w:rsidP="00000000" w:rsidRDefault="00000000" w:rsidRPr="00000000" w14:paraId="0000000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Partner’s Language</w:t>
            </w:r>
          </w:p>
        </w:tc>
      </w:tr>
      <w:tr>
        <w:trPr>
          <w:cantSplit w:val="0"/>
          <w:tblHeader w:val="0"/>
        </w:trPr>
        <w:tc>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5">
            <w:pPr>
              <w:spacing w:line="360" w:lineRule="auto"/>
              <w:rPr>
                <w:rFonts w:ascii="Times New Roman" w:cs="Times New Roman" w:eastAsia="Times New Roman" w:hAnsi="Times New Roman"/>
                <w:b w:val="1"/>
                <w:color w:val="000000"/>
                <w:sz w:val="24"/>
                <w:szCs w:val="24"/>
              </w:rPr>
            </w:pPr>
            <w:bookmarkStart w:colFirst="0" w:colLast="0" w:name="_oqqyf3ftsz8n" w:id="0"/>
            <w:bookmarkEnd w:id="0"/>
            <w:r w:rsidDel="00000000" w:rsidR="00000000" w:rsidRPr="00000000">
              <w:rPr>
                <w:rFonts w:ascii="Times New Roman" w:cs="Times New Roman" w:eastAsia="Times New Roman" w:hAnsi="Times New Roman"/>
                <w:b w:val="1"/>
                <w:color w:val="000000"/>
                <w:sz w:val="24"/>
                <w:szCs w:val="24"/>
                <w:rtl w:val="0"/>
              </w:rPr>
              <w:t xml:space="preserve">MODULE 2: ENTREPRENEURIAL MINDSET AND INNOVATION</w:t>
            </w:r>
          </w:p>
        </w:tc>
        <w:tc>
          <w:tcPr/>
          <w:p w:rsidR="00000000" w:rsidDel="00000000" w:rsidP="00000000" w:rsidRDefault="00000000" w:rsidRPr="00000000" w14:paraId="0000000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MÓDULO 2: MENTALIDAD </w:t>
            </w:r>
          </w:p>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EMPRENDEDORA E INNOVACIÓN</w:t>
            </w:r>
          </w:p>
        </w:tc>
      </w:tr>
      <w:tr>
        <w:trPr>
          <w:cantSplit w:val="0"/>
          <w:tblHeader w:val="0"/>
        </w:trPr>
        <w:tc>
          <w:tcPr/>
          <w:p w:rsidR="00000000" w:rsidDel="00000000" w:rsidP="00000000" w:rsidRDefault="00000000" w:rsidRPr="00000000" w14:paraId="0000000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rFonts w:ascii="Times New Roman" w:cs="Times New Roman" w:eastAsia="Times New Roman" w:hAnsi="Times New Roman"/>
                <w:i w:val="0"/>
                <w:smallCaps w:val="0"/>
                <w:strike w:val="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 to Innovative mindset:</w:t>
            </w:r>
            <w:r w:rsidDel="00000000" w:rsidR="00000000" w:rsidRPr="00000000">
              <w:rPr>
                <w:rtl w:val="0"/>
              </w:rPr>
            </w:r>
          </w:p>
        </w:tc>
        <w:tc>
          <w:tcPr/>
          <w:p w:rsidR="00000000" w:rsidDel="00000000" w:rsidP="00000000" w:rsidRDefault="00000000" w:rsidRPr="00000000" w14:paraId="0000000A">
            <w:pPr>
              <w:numPr>
                <w:ilvl w:val="0"/>
                <w:numId w:val="14"/>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Introducción a la mentalidad innovadora:</w:t>
            </w:r>
          </w:p>
        </w:tc>
      </w:tr>
      <w:tr>
        <w:trPr>
          <w:cantSplit w:val="0"/>
          <w:tblHeader w:val="0"/>
        </w:trPr>
        <w:tc>
          <w:tcPr/>
          <w:p w:rsidR="00000000" w:rsidDel="00000000" w:rsidP="00000000" w:rsidRDefault="00000000" w:rsidRPr="00000000" w14:paraId="0000000B">
            <w:pPr>
              <w:widowControl w:val="0"/>
              <w:spacing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Importance of innovative thinking in today's fast-paced world</w:t>
            </w:r>
            <w:r w:rsidDel="00000000" w:rsidR="00000000" w:rsidRPr="00000000">
              <w:rPr>
                <w:rtl w:val="0"/>
              </w:rPr>
            </w:r>
          </w:p>
          <w:p w:rsidR="00000000" w:rsidDel="00000000" w:rsidP="00000000" w:rsidRDefault="00000000" w:rsidRPr="00000000" w14:paraId="0000000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rapidly evolving global landscape, innovative thinking has become a cornerstone of success for individuals and organizations alike. As industries adapt to technological advancements, shifting consumer demands, and complex societal challenges, the ability to think creatively and innovate is critical to staying competitive and relevant.</w:t>
            </w:r>
          </w:p>
        </w:tc>
        <w:tc>
          <w:tcPr/>
          <w:p w:rsidR="00000000" w:rsidDel="00000000" w:rsidP="00000000" w:rsidRDefault="00000000" w:rsidRPr="00000000" w14:paraId="0000000D">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Importancia del pensamiento innovador en el mundo acelerado de hoy</w:t>
            </w:r>
          </w:p>
          <w:p w:rsidR="00000000" w:rsidDel="00000000" w:rsidP="00000000" w:rsidRDefault="00000000" w:rsidRPr="00000000" w14:paraId="0000000E">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En un panorama global que evoluciona rápidamente, el pensamiento innovador se ha convertido en una piedra angular del éxito tanto para individuos como para organizaciones. A medida que las industrias se adaptan a los avances tecnológicos, a los cambios en las demandas de los consumidores y a los complejos desafíos sociales, la capacidad de pensar de forma creativa e innovar es fundamental para mantenerse competitivo y relevante</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0F">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10">
            <w:pPr>
              <w:pStyle w:val="Heading4"/>
              <w:keepNext w:val="0"/>
              <w:keepLines w:val="0"/>
              <w:spacing w:line="360" w:lineRule="auto"/>
              <w:ind w:left="720" w:hanging="360"/>
              <w:rPr>
                <w:rFonts w:ascii="Times New Roman" w:cs="Times New Roman" w:eastAsia="Times New Roman" w:hAnsi="Times New Roman"/>
                <w:sz w:val="22"/>
                <w:szCs w:val="22"/>
              </w:rPr>
            </w:pPr>
            <w:bookmarkStart w:colFirst="0" w:colLast="0" w:name="_cni47wodidli" w:id="1"/>
            <w:bookmarkEnd w:id="1"/>
            <w:r w:rsidDel="00000000" w:rsidR="00000000" w:rsidRPr="00000000">
              <w:rPr>
                <w:rFonts w:ascii="Times New Roman" w:cs="Times New Roman" w:eastAsia="Times New Roman" w:hAnsi="Times New Roman"/>
                <w:sz w:val="22"/>
                <w:szCs w:val="22"/>
                <w:rtl w:val="0"/>
              </w:rPr>
              <w:t xml:space="preserve">1. Driving Adaptability and Resilience</w:t>
            </w:r>
          </w:p>
          <w:p w:rsidR="00000000" w:rsidDel="00000000" w:rsidP="00000000" w:rsidRDefault="00000000" w:rsidRPr="00000000" w14:paraId="00000011">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240" w:line="36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Navigating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Innovative thinking enables individuals and organizations to adapt swiftly to changes in technology, markets, and global trends. It promotes flexibility and helps overcome unexpected challenges.</w:t>
            </w:r>
          </w:p>
          <w:p w:rsidR="00000000" w:rsidDel="00000000" w:rsidP="00000000" w:rsidRDefault="00000000" w:rsidRPr="00000000" w14:paraId="00000012">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Building Resilience: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fostering a culture of innovation, businesses and individuals can better prepare for uncertainties, turning potential threats into opportunities for growth and development.</w:t>
            </w:r>
          </w:p>
          <w:p w:rsidR="00000000" w:rsidDel="00000000" w:rsidP="00000000" w:rsidRDefault="00000000" w:rsidRPr="00000000" w14:paraId="00000013">
            <w:pPr>
              <w:pStyle w:val="Heading4"/>
              <w:keepNext w:val="0"/>
              <w:keepLines w:val="0"/>
              <w:spacing w:line="36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 Enhancing Problem-Solving Skills</w:t>
            </w:r>
          </w:p>
          <w:p w:rsidR="00000000" w:rsidDel="00000000" w:rsidP="00000000" w:rsidRDefault="00000000" w:rsidRPr="00000000" w14:paraId="00000014">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240" w:line="36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Creative Solutions: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Innovation encourages the exploration of unconventional approaches to problems, leading to more effective and efficient solutions.</w:t>
            </w:r>
          </w:p>
          <w:p w:rsidR="00000000" w:rsidDel="00000000" w:rsidP="00000000" w:rsidRDefault="00000000" w:rsidRPr="00000000" w14:paraId="00000015">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Cross-Disciplinary Insights: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combining knowledge from different fields, innovative thinkers create novel solutions that address complex, interconnected challenges.</w:t>
            </w:r>
          </w:p>
          <w:p w:rsidR="00000000" w:rsidDel="00000000" w:rsidP="00000000" w:rsidRDefault="00000000" w:rsidRPr="00000000" w14:paraId="00000016">
            <w:pPr>
              <w:pStyle w:val="Heading4"/>
              <w:keepNext w:val="0"/>
              <w:keepLines w:val="0"/>
              <w:spacing w:line="360" w:lineRule="auto"/>
              <w:ind w:left="720" w:hanging="360"/>
              <w:rPr>
                <w:rFonts w:ascii="Times New Roman" w:cs="Times New Roman" w:eastAsia="Times New Roman" w:hAnsi="Times New Roman"/>
                <w:sz w:val="22"/>
                <w:szCs w:val="22"/>
              </w:rPr>
            </w:pPr>
            <w:bookmarkStart w:colFirst="0" w:colLast="0" w:name="_kxlx9sfme7hq" w:id="2"/>
            <w:bookmarkEnd w:id="2"/>
            <w:r w:rsidDel="00000000" w:rsidR="00000000" w:rsidRPr="00000000">
              <w:rPr>
                <w:rFonts w:ascii="Times New Roman" w:cs="Times New Roman" w:eastAsia="Times New Roman" w:hAnsi="Times New Roman"/>
                <w:sz w:val="22"/>
                <w:szCs w:val="22"/>
                <w:rtl w:val="0"/>
              </w:rPr>
              <w:t xml:space="preserve">3. Encouraging Growth and Competitiveness</w:t>
            </w:r>
          </w:p>
          <w:p w:rsidR="00000000" w:rsidDel="00000000" w:rsidP="00000000" w:rsidRDefault="00000000" w:rsidRPr="00000000" w14:paraId="00000017">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240" w:line="36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Market Differentiation: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Companies that embrace innovative thinking can differentiate themselves by developing unique products, services, or business models that capture consumer interest.</w:t>
            </w:r>
          </w:p>
          <w:p w:rsidR="00000000" w:rsidDel="00000000" w:rsidP="00000000" w:rsidRDefault="00000000" w:rsidRPr="00000000" w14:paraId="00000018">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Personal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an individual level, an innovative mindset fosters continuous learning and creativity, which are vital for career growth and personal achievement.</w:t>
            </w:r>
          </w:p>
          <w:p w:rsidR="00000000" w:rsidDel="00000000" w:rsidP="00000000" w:rsidRDefault="00000000" w:rsidRPr="00000000" w14:paraId="00000019">
            <w:pPr>
              <w:pStyle w:val="Heading4"/>
              <w:keepNext w:val="0"/>
              <w:keepLines w:val="0"/>
              <w:spacing w:line="360" w:lineRule="auto"/>
              <w:ind w:left="720" w:hanging="360"/>
              <w:rPr>
                <w:rFonts w:ascii="Times New Roman" w:cs="Times New Roman" w:eastAsia="Times New Roman" w:hAnsi="Times New Roman"/>
                <w:sz w:val="22"/>
                <w:szCs w:val="22"/>
              </w:rPr>
            </w:pPr>
            <w:bookmarkStart w:colFirst="0" w:colLast="0" w:name="_abghkdkay1nn" w:id="3"/>
            <w:bookmarkEnd w:id="3"/>
            <w:r w:rsidDel="00000000" w:rsidR="00000000" w:rsidRPr="00000000">
              <w:rPr>
                <w:rFonts w:ascii="Times New Roman" w:cs="Times New Roman" w:eastAsia="Times New Roman" w:hAnsi="Times New Roman"/>
                <w:sz w:val="22"/>
                <w:szCs w:val="22"/>
                <w:rtl w:val="0"/>
              </w:rPr>
              <w:t xml:space="preserve">4. Addressing Global Challenges</w:t>
            </w:r>
          </w:p>
          <w:p w:rsidR="00000000" w:rsidDel="00000000" w:rsidP="00000000" w:rsidRDefault="00000000" w:rsidRPr="00000000" w14:paraId="0000001A">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240" w:line="36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Sustainability and Social Impact: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Innovative thinking drives solutions to pressing global issues such as climate change, poverty, and inequality. Examples include green technologies, social enterprises, and sustainable business practices.</w:t>
            </w:r>
          </w:p>
          <w:p w:rsidR="00000000" w:rsidDel="00000000" w:rsidP="00000000" w:rsidRDefault="00000000" w:rsidRPr="00000000" w14:paraId="0000001B">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Technological Advancement: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Innovations like artificial intelligence, renewable energy, and healthcare breakthroughs are reshaping the world and solving critical problems at an unprecedented scale.</w:t>
            </w:r>
          </w:p>
          <w:p w:rsidR="00000000" w:rsidDel="00000000" w:rsidP="00000000" w:rsidRDefault="00000000" w:rsidRPr="00000000" w14:paraId="0000001C">
            <w:pPr>
              <w:pStyle w:val="Heading4"/>
              <w:keepNext w:val="0"/>
              <w:keepLines w:val="0"/>
              <w:spacing w:line="360" w:lineRule="auto"/>
              <w:ind w:left="720" w:hanging="360"/>
              <w:rPr>
                <w:rFonts w:ascii="Times New Roman" w:cs="Times New Roman" w:eastAsia="Times New Roman" w:hAnsi="Times New Roman"/>
                <w:sz w:val="22"/>
                <w:szCs w:val="22"/>
              </w:rPr>
            </w:pPr>
            <w:bookmarkStart w:colFirst="0" w:colLast="0" w:name="_pjtbep4u28b3" w:id="4"/>
            <w:bookmarkEnd w:id="4"/>
            <w:r w:rsidDel="00000000" w:rsidR="00000000" w:rsidRPr="00000000">
              <w:rPr>
                <w:rFonts w:ascii="Times New Roman" w:cs="Times New Roman" w:eastAsia="Times New Roman" w:hAnsi="Times New Roman"/>
                <w:sz w:val="22"/>
                <w:szCs w:val="22"/>
                <w:rtl w:val="0"/>
              </w:rPr>
              <w:t xml:space="preserve">5. Cultivating a Future-Oriented Perspective</w:t>
            </w:r>
          </w:p>
          <w:p w:rsidR="00000000" w:rsidDel="00000000" w:rsidP="00000000" w:rsidRDefault="00000000" w:rsidRPr="00000000" w14:paraId="0000001D">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240" w:line="36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Visionary Leadership: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Innovative thinkers anticipate future trends and opportunities, enabling them to lead with foresight and purpose.</w:t>
            </w:r>
          </w:p>
          <w:p w:rsidR="00000000" w:rsidDel="00000000" w:rsidP="00000000" w:rsidRDefault="00000000" w:rsidRPr="00000000" w14:paraId="0000001E">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Empowering Communities: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promoting creativity and collaboration, innovative thinking empowers communities to co-create solutions and drive collective progress.</w:t>
            </w:r>
          </w:p>
        </w:tc>
        <w:tc>
          <w:tcPr/>
          <w:p w:rsidR="00000000" w:rsidDel="00000000" w:rsidP="00000000" w:rsidRDefault="00000000" w:rsidRPr="00000000" w14:paraId="0000001F">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Impulsar la adaptabilidad y la resiliencia</w:t>
            </w:r>
          </w:p>
          <w:p w:rsidR="00000000" w:rsidDel="00000000" w:rsidP="00000000" w:rsidRDefault="00000000" w:rsidRPr="00000000" w14:paraId="00000020">
            <w:pPr>
              <w:numPr>
                <w:ilvl w:val="0"/>
                <w:numId w:val="44"/>
              </w:numPr>
              <w:spacing w:after="0" w:afterAutospacing="0" w:befor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Navegar el cambio: </w:t>
            </w:r>
            <w:r w:rsidDel="00000000" w:rsidR="00000000" w:rsidRPr="00000000">
              <w:rPr>
                <w:rFonts w:ascii="Times New Roman" w:cs="Times New Roman" w:eastAsia="Times New Roman" w:hAnsi="Times New Roman"/>
                <w:sz w:val="24"/>
                <w:szCs w:val="24"/>
                <w:rtl w:val="0"/>
              </w:rPr>
              <w:t xml:space="preserve">El pensamiento innovador permite a las personas y organizaciones adaptarse rápidamente a los cambios en la tecnología, los mercados y las tendencias globales. Promueve la flexibilidad y ayuda a superar desafíos inesperados.</w:t>
            </w:r>
          </w:p>
          <w:p w:rsidR="00000000" w:rsidDel="00000000" w:rsidP="00000000" w:rsidRDefault="00000000" w:rsidRPr="00000000" w14:paraId="00000021">
            <w:pPr>
              <w:numPr>
                <w:ilvl w:val="0"/>
                <w:numId w:val="44"/>
              </w:numPr>
              <w:spacing w:after="240" w:before="0" w:beforeAutospacing="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 Construir resiliencia: </w:t>
            </w:r>
            <w:r w:rsidDel="00000000" w:rsidR="00000000" w:rsidRPr="00000000">
              <w:rPr>
                <w:rFonts w:ascii="Times New Roman" w:cs="Times New Roman" w:eastAsia="Times New Roman" w:hAnsi="Times New Roman"/>
                <w:sz w:val="24"/>
                <w:szCs w:val="24"/>
                <w:rtl w:val="0"/>
              </w:rPr>
              <w:t xml:space="preserve">Al fomentar una cultura de innovación, las empresas y los individuos pueden prepararse mejor para las incertidumbres, convirtiendo amenazas potenciales en oportunidades de crecimiento y desarrollo.</w:t>
            </w:r>
          </w:p>
          <w:p w:rsidR="00000000" w:rsidDel="00000000" w:rsidP="00000000" w:rsidRDefault="00000000" w:rsidRPr="00000000" w14:paraId="00000022">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Mejorar las habilidades para resolver problemas</w:t>
            </w:r>
          </w:p>
          <w:p w:rsidR="00000000" w:rsidDel="00000000" w:rsidP="00000000" w:rsidRDefault="00000000" w:rsidRPr="00000000" w14:paraId="00000023">
            <w:pPr>
              <w:numPr>
                <w:ilvl w:val="0"/>
                <w:numId w:val="7"/>
              </w:numPr>
              <w:spacing w:after="0" w:afterAutospacing="0" w:befor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Soluciones creativas: </w:t>
            </w:r>
            <w:r w:rsidDel="00000000" w:rsidR="00000000" w:rsidRPr="00000000">
              <w:rPr>
                <w:rFonts w:ascii="Times New Roman" w:cs="Times New Roman" w:eastAsia="Times New Roman" w:hAnsi="Times New Roman"/>
                <w:sz w:val="24"/>
                <w:szCs w:val="24"/>
                <w:rtl w:val="0"/>
              </w:rPr>
              <w:t xml:space="preserve">La innovación impulsa la exploración de enfoques no convencionales para resolver problemas, lo que conduce a soluciones más eficaces y eficientes.</w:t>
            </w:r>
            <w:r w:rsidDel="00000000" w:rsidR="00000000" w:rsidRPr="00000000">
              <w:rPr>
                <w:rFonts w:ascii="Times New Roman" w:cs="Times New Roman" w:eastAsia="Times New Roman" w:hAnsi="Times New Roman"/>
                <w:b w:val="1"/>
                <w:sz w:val="24"/>
                <w:szCs w:val="24"/>
                <w:rtl w:val="0"/>
              </w:rPr>
              <w:br w:type="textWrapping"/>
            </w:r>
          </w:p>
          <w:p w:rsidR="00000000" w:rsidDel="00000000" w:rsidP="00000000" w:rsidRDefault="00000000" w:rsidRPr="00000000" w14:paraId="00000024">
            <w:pPr>
              <w:numPr>
                <w:ilvl w:val="0"/>
                <w:numId w:val="7"/>
              </w:numPr>
              <w:spacing w:after="240" w:before="0" w:beforeAutospacing="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 Perspectivas interdisciplinarias: </w:t>
            </w:r>
            <w:r w:rsidDel="00000000" w:rsidR="00000000" w:rsidRPr="00000000">
              <w:rPr>
                <w:rFonts w:ascii="Times New Roman" w:cs="Times New Roman" w:eastAsia="Times New Roman" w:hAnsi="Times New Roman"/>
                <w:sz w:val="24"/>
                <w:szCs w:val="24"/>
                <w:rtl w:val="0"/>
              </w:rPr>
              <w:t xml:space="preserve">Al combinar conocimientos de diferentes campos, los pensadores innovadores crean soluciones novedosas que abordan desafíos complejos e interconectados.</w:t>
            </w:r>
          </w:p>
          <w:p w:rsidR="00000000" w:rsidDel="00000000" w:rsidP="00000000" w:rsidRDefault="00000000" w:rsidRPr="00000000" w14:paraId="00000025">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Fomentar el crecimiento y la competitividad</w:t>
            </w:r>
          </w:p>
          <w:p w:rsidR="00000000" w:rsidDel="00000000" w:rsidP="00000000" w:rsidRDefault="00000000" w:rsidRPr="00000000" w14:paraId="00000026">
            <w:pPr>
              <w:numPr>
                <w:ilvl w:val="0"/>
                <w:numId w:val="3"/>
              </w:numPr>
              <w:spacing w:after="0" w:afterAutospacing="0" w:befor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Diferenciación en el mercado: </w:t>
            </w:r>
            <w:r w:rsidDel="00000000" w:rsidR="00000000" w:rsidRPr="00000000">
              <w:rPr>
                <w:rFonts w:ascii="Times New Roman" w:cs="Times New Roman" w:eastAsia="Times New Roman" w:hAnsi="Times New Roman"/>
                <w:sz w:val="24"/>
                <w:szCs w:val="24"/>
                <w:rtl w:val="0"/>
              </w:rPr>
              <w:t xml:space="preserve">Las empresas que adoptan el pensamiento innovador pueden diferenciarse desarrollando productos, servicios o modelos de negocio únicos que captan el interés del consumidor.</w:t>
              <w:br w:type="textWrapping"/>
            </w:r>
          </w:p>
          <w:p w:rsidR="00000000" w:rsidDel="00000000" w:rsidP="00000000" w:rsidRDefault="00000000" w:rsidRPr="00000000" w14:paraId="00000027">
            <w:pPr>
              <w:numPr>
                <w:ilvl w:val="0"/>
                <w:numId w:val="3"/>
              </w:numPr>
              <w:spacing w:after="240" w:before="0" w:beforeAutospacing="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 Desarrollo personal: </w:t>
            </w:r>
            <w:r w:rsidDel="00000000" w:rsidR="00000000" w:rsidRPr="00000000">
              <w:rPr>
                <w:rFonts w:ascii="Times New Roman" w:cs="Times New Roman" w:eastAsia="Times New Roman" w:hAnsi="Times New Roman"/>
                <w:sz w:val="24"/>
                <w:szCs w:val="24"/>
                <w:rtl w:val="0"/>
              </w:rPr>
              <w:t xml:space="preserve">A nivel individual, una mentalidad innovadora fomenta el aprendizaje continuo y la creatividad, elementos fundamentales para el crecimiento profesional y los logros personales.</w:t>
            </w:r>
          </w:p>
          <w:p w:rsidR="00000000" w:rsidDel="00000000" w:rsidP="00000000" w:rsidRDefault="00000000" w:rsidRPr="00000000" w14:paraId="00000028">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Abordar los desafíos globales</w:t>
            </w:r>
          </w:p>
          <w:p w:rsidR="00000000" w:rsidDel="00000000" w:rsidP="00000000" w:rsidRDefault="00000000" w:rsidRPr="00000000" w14:paraId="00000029">
            <w:pPr>
              <w:numPr>
                <w:ilvl w:val="0"/>
                <w:numId w:val="45"/>
              </w:numPr>
              <w:spacing w:after="0" w:afterAutospacing="0" w:befor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 Sostenibilidad e impacto social: </w:t>
            </w:r>
            <w:r w:rsidDel="00000000" w:rsidR="00000000" w:rsidRPr="00000000">
              <w:rPr>
                <w:rFonts w:ascii="Times New Roman" w:cs="Times New Roman" w:eastAsia="Times New Roman" w:hAnsi="Times New Roman"/>
                <w:sz w:val="24"/>
                <w:szCs w:val="24"/>
                <w:rtl w:val="0"/>
              </w:rPr>
              <w:t xml:space="preserve">El pensamiento innovador impulsa soluciones para los problemas globales más urgentes como el cambio climático, la pobreza y la desigualdad. Ejemplos de ello son las tecnologías verdes, las empresas sociales y las prácticas empresariales sostenibles.</w:t>
            </w:r>
          </w:p>
          <w:p w:rsidR="00000000" w:rsidDel="00000000" w:rsidP="00000000" w:rsidRDefault="00000000" w:rsidRPr="00000000" w14:paraId="0000002A">
            <w:pPr>
              <w:numPr>
                <w:ilvl w:val="0"/>
                <w:numId w:val="45"/>
              </w:numPr>
              <w:spacing w:after="240" w:before="0" w:beforeAutospacing="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 Avances tecnológicos: </w:t>
            </w:r>
            <w:r w:rsidDel="00000000" w:rsidR="00000000" w:rsidRPr="00000000">
              <w:rPr>
                <w:rFonts w:ascii="Times New Roman" w:cs="Times New Roman" w:eastAsia="Times New Roman" w:hAnsi="Times New Roman"/>
                <w:sz w:val="24"/>
                <w:szCs w:val="24"/>
                <w:rtl w:val="0"/>
              </w:rPr>
              <w:t xml:space="preserve">Innovaciones como la inteligencia artificial, las energías renovables y los avances en la salud están transformando el mundo y resolviendo problemas críticos a una escala sin precedentes.</w:t>
            </w:r>
          </w:p>
          <w:p w:rsidR="00000000" w:rsidDel="00000000" w:rsidP="00000000" w:rsidRDefault="00000000" w:rsidRPr="00000000" w14:paraId="0000002B">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Cultivar una perspectiva orientada al futuro</w:t>
            </w:r>
          </w:p>
          <w:p w:rsidR="00000000" w:rsidDel="00000000" w:rsidP="00000000" w:rsidRDefault="00000000" w:rsidRPr="00000000" w14:paraId="0000002C">
            <w:pPr>
              <w:numPr>
                <w:ilvl w:val="0"/>
                <w:numId w:val="40"/>
              </w:numPr>
              <w:spacing w:after="0" w:afterAutospacing="0" w:befor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Liderazgo visionario: </w:t>
            </w:r>
            <w:r w:rsidDel="00000000" w:rsidR="00000000" w:rsidRPr="00000000">
              <w:rPr>
                <w:rFonts w:ascii="Times New Roman" w:cs="Times New Roman" w:eastAsia="Times New Roman" w:hAnsi="Times New Roman"/>
                <w:sz w:val="24"/>
                <w:szCs w:val="24"/>
                <w:rtl w:val="0"/>
              </w:rPr>
              <w:t xml:space="preserve">Los pensadores innovadores anticipan las tendencias y oportunidades del futuro, lo que les permite liderar con visión y propósito.</w:t>
              <w:br w:type="textWrapping"/>
            </w:r>
          </w:p>
          <w:p w:rsidR="00000000" w:rsidDel="00000000" w:rsidP="00000000" w:rsidRDefault="00000000" w:rsidRPr="00000000" w14:paraId="0000002D">
            <w:pPr>
              <w:numPr>
                <w:ilvl w:val="0"/>
                <w:numId w:val="40"/>
              </w:numPr>
              <w:spacing w:after="240" w:before="0" w:beforeAutospacing="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 Empoderar a las comunidades: </w:t>
            </w:r>
            <w:r w:rsidDel="00000000" w:rsidR="00000000" w:rsidRPr="00000000">
              <w:rPr>
                <w:rFonts w:ascii="Times New Roman" w:cs="Times New Roman" w:eastAsia="Times New Roman" w:hAnsi="Times New Roman"/>
                <w:sz w:val="24"/>
                <w:szCs w:val="24"/>
                <w:rtl w:val="0"/>
              </w:rPr>
              <w:t xml:space="preserve">Al promover la creatividad y la colaboración, el pensamiento innovador empodera a las comunidades para co-crear soluciones y fomentar el progreso colectivo.</w:t>
            </w:r>
          </w:p>
          <w:p w:rsidR="00000000" w:rsidDel="00000000" w:rsidP="00000000" w:rsidRDefault="00000000" w:rsidRPr="00000000" w14:paraId="0000002E">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F">
            <w:pPr>
              <w:widowControl w:val="0"/>
              <w:spacing w:line="360" w:lineRule="auto"/>
              <w:rPr>
                <w:rFonts w:ascii="Times New Roman" w:cs="Times New Roman" w:eastAsia="Times New Roman" w:hAnsi="Times New Roman"/>
                <w:b w:val="1"/>
                <w:sz w:val="24"/>
                <w:szCs w:val="24"/>
              </w:rPr>
            </w:pPr>
            <w:bookmarkStart w:colFirst="0" w:colLast="0" w:name="_8s0adl1e3j4g" w:id="5"/>
            <w:bookmarkEnd w:id="5"/>
            <w:r w:rsidDel="00000000" w:rsidR="00000000" w:rsidRPr="00000000">
              <w:rPr>
                <w:rFonts w:ascii="Times New Roman" w:cs="Times New Roman" w:eastAsia="Times New Roman" w:hAnsi="Times New Roman"/>
                <w:b w:val="1"/>
                <w:sz w:val="24"/>
                <w:szCs w:val="24"/>
                <w:rtl w:val="0"/>
              </w:rPr>
              <w:t xml:space="preserve">Examples of innovative thinkers and their impact</w:t>
            </w:r>
          </w:p>
          <w:p w:rsidR="00000000" w:rsidDel="00000000" w:rsidP="00000000" w:rsidRDefault="00000000" w:rsidRPr="00000000" w14:paraId="00000030">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history, innovative thinkers have transformed industries, reshaped societies, and addressed complex challenges through their groundbreaking ideas. Their ability to think creatively and act boldly has not only changed the way we live but also inspired future generations to pursue innovation as a driving force for progress.</w:t>
            </w:r>
          </w:p>
          <w:p w:rsidR="00000000" w:rsidDel="00000000" w:rsidP="00000000" w:rsidRDefault="00000000" w:rsidRPr="00000000" w14:paraId="00000031">
            <w:pPr>
              <w:pStyle w:val="Heading4"/>
              <w:keepNext w:val="0"/>
              <w:keepLines w:val="0"/>
              <w:spacing w:line="360" w:lineRule="auto"/>
              <w:rPr>
                <w:rFonts w:ascii="Times New Roman" w:cs="Times New Roman" w:eastAsia="Times New Roman" w:hAnsi="Times New Roman"/>
                <w:sz w:val="22"/>
                <w:szCs w:val="22"/>
              </w:rPr>
            </w:pPr>
            <w:bookmarkStart w:colFirst="0" w:colLast="0" w:name="_q3isu64m7647" w:id="6"/>
            <w:bookmarkEnd w:id="6"/>
            <w:r w:rsidDel="00000000" w:rsidR="00000000" w:rsidRPr="00000000">
              <w:rPr>
                <w:rFonts w:ascii="Times New Roman" w:cs="Times New Roman" w:eastAsia="Times New Roman" w:hAnsi="Times New Roman"/>
                <w:sz w:val="22"/>
                <w:szCs w:val="22"/>
                <w:rtl w:val="0"/>
              </w:rPr>
              <w:t xml:space="preserve">1. Steve Jobs: Revolutionizing Technology and Design</w:t>
            </w:r>
          </w:p>
          <w:p w:rsidR="00000000" w:rsidDel="00000000" w:rsidP="00000000" w:rsidRDefault="00000000" w:rsidRPr="00000000" w14:paraId="00000032">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Impact: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the co-founder of Apple Inc., Steve Jobs revolutionized the tech industry by combining cutting-edge technology with sleek, user-friendly design. Products like the iPhone, iPad, and MacBook have become cultural icons, redefining personal computing and communication.</w:t>
            </w:r>
          </w:p>
          <w:p w:rsidR="00000000" w:rsidDel="00000000" w:rsidP="00000000" w:rsidRDefault="00000000" w:rsidRPr="00000000" w14:paraId="00000033">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Legacy: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Jobs’ vision of blending technology with art has inspired countless entrepreneurs to prioritize innovation in both functionality and aesthetics.</w:t>
            </w:r>
          </w:p>
          <w:p w:rsidR="00000000" w:rsidDel="00000000" w:rsidP="00000000" w:rsidRDefault="00000000" w:rsidRPr="00000000" w14:paraId="00000034">
            <w:pPr>
              <w:pStyle w:val="Heading4"/>
              <w:keepNext w:val="0"/>
              <w:keepLines w:val="0"/>
              <w:spacing w:line="360" w:lineRule="auto"/>
              <w:rPr>
                <w:rFonts w:ascii="Times New Roman" w:cs="Times New Roman" w:eastAsia="Times New Roman" w:hAnsi="Times New Roman"/>
                <w:sz w:val="22"/>
                <w:szCs w:val="22"/>
              </w:rPr>
            </w:pPr>
            <w:bookmarkStart w:colFirst="0" w:colLast="0" w:name="_wtpyyibzt4as" w:id="7"/>
            <w:bookmarkEnd w:id="7"/>
            <w:r w:rsidDel="00000000" w:rsidR="00000000" w:rsidRPr="00000000">
              <w:rPr>
                <w:rFonts w:ascii="Times New Roman" w:cs="Times New Roman" w:eastAsia="Times New Roman" w:hAnsi="Times New Roman"/>
                <w:sz w:val="22"/>
                <w:szCs w:val="22"/>
                <w:rtl w:val="0"/>
              </w:rPr>
              <w:t xml:space="preserve">2. Elon Musk: Pioneering Sustainable Energy and Space Exploration</w:t>
            </w:r>
          </w:p>
          <w:p w:rsidR="00000000" w:rsidDel="00000000" w:rsidP="00000000" w:rsidRDefault="00000000" w:rsidRPr="00000000" w14:paraId="00000035">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Impact: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Elon Musk, the founder of Tesla, SpaceX, and other ventures, has pushed the boundaries of sustainability and space technology. Tesla’s electric vehicles have accelerated the shift toward renewable energy, while SpaceX’s reusable rockets have revolutionized space exploration.</w:t>
            </w:r>
          </w:p>
          <w:p w:rsidR="00000000" w:rsidDel="00000000" w:rsidP="00000000" w:rsidRDefault="00000000" w:rsidRPr="00000000" w14:paraId="00000036">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Legacy: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Musk’s commitment to solving global challenges through ambitious innovation has made him a role model for aspiring entrepreneurs and inventors.</w:t>
            </w:r>
          </w:p>
          <w:p w:rsidR="00000000" w:rsidDel="00000000" w:rsidP="00000000" w:rsidRDefault="00000000" w:rsidRPr="00000000" w14:paraId="00000037">
            <w:pPr>
              <w:pStyle w:val="Heading4"/>
              <w:keepNext w:val="0"/>
              <w:keepLines w:val="0"/>
              <w:spacing w:line="360" w:lineRule="auto"/>
              <w:rPr>
                <w:rFonts w:ascii="Times New Roman" w:cs="Times New Roman" w:eastAsia="Times New Roman" w:hAnsi="Times New Roman"/>
                <w:sz w:val="22"/>
                <w:szCs w:val="22"/>
              </w:rPr>
            </w:pPr>
            <w:bookmarkStart w:colFirst="0" w:colLast="0" w:name="_rrqgbwfq8qpg" w:id="8"/>
            <w:bookmarkEnd w:id="8"/>
            <w:r w:rsidDel="00000000" w:rsidR="00000000" w:rsidRPr="00000000">
              <w:rPr>
                <w:rFonts w:ascii="Times New Roman" w:cs="Times New Roman" w:eastAsia="Times New Roman" w:hAnsi="Times New Roman"/>
                <w:sz w:val="22"/>
                <w:szCs w:val="22"/>
                <w:rtl w:val="0"/>
              </w:rPr>
              <w:t xml:space="preserve">3. Marie Curie: Advancing Science and Medicine</w:t>
            </w:r>
          </w:p>
          <w:p w:rsidR="00000000" w:rsidDel="00000000" w:rsidP="00000000" w:rsidRDefault="00000000" w:rsidRPr="00000000" w14:paraId="00000038">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Impact: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Marie Curie, a physicist and chemist, broke barriers in science by discovering the elements polonium and radium and pioneering research in radioactivity. Her work laid the foundation for advancements in medical treatments like cancer radiotherapy.</w:t>
            </w:r>
          </w:p>
          <w:p w:rsidR="00000000" w:rsidDel="00000000" w:rsidP="00000000" w:rsidRDefault="00000000" w:rsidRPr="00000000" w14:paraId="00000039">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Legacy: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the first woman to win a Nobel Prize, Curie’s perseverance and groundbreaking research continue to inspire scientists and innovators worldwide.</w:t>
            </w:r>
          </w:p>
          <w:p w:rsidR="00000000" w:rsidDel="00000000" w:rsidP="00000000" w:rsidRDefault="00000000" w:rsidRPr="00000000" w14:paraId="0000003A">
            <w:pPr>
              <w:pStyle w:val="Heading4"/>
              <w:keepNext w:val="0"/>
              <w:keepLines w:val="0"/>
              <w:spacing w:line="360" w:lineRule="auto"/>
              <w:rPr>
                <w:rFonts w:ascii="Times New Roman" w:cs="Times New Roman" w:eastAsia="Times New Roman" w:hAnsi="Times New Roman"/>
                <w:sz w:val="22"/>
                <w:szCs w:val="22"/>
              </w:rPr>
            </w:pPr>
            <w:bookmarkStart w:colFirst="0" w:colLast="0" w:name="_i2srrla9snxu" w:id="9"/>
            <w:bookmarkEnd w:id="9"/>
            <w:r w:rsidDel="00000000" w:rsidR="00000000" w:rsidRPr="00000000">
              <w:rPr>
                <w:rFonts w:ascii="Times New Roman" w:cs="Times New Roman" w:eastAsia="Times New Roman" w:hAnsi="Times New Roman"/>
                <w:sz w:val="22"/>
                <w:szCs w:val="22"/>
                <w:rtl w:val="0"/>
              </w:rPr>
              <w:t xml:space="preserve">4. Katherine Johnson: Enabling Space Exploration</w:t>
            </w:r>
          </w:p>
          <w:p w:rsidR="00000000" w:rsidDel="00000000" w:rsidP="00000000" w:rsidRDefault="00000000" w:rsidRPr="00000000" w14:paraId="0000003B">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Impact: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mathematician at NASA, Katherine Johnson’s calculations were critical to the success of the first U.S. manned spaceflights. Her innovative work ensured the safe orbits and returns of astronauts during pivotal moments in space exploration.</w:t>
            </w:r>
          </w:p>
          <w:p w:rsidR="00000000" w:rsidDel="00000000" w:rsidP="00000000" w:rsidRDefault="00000000" w:rsidRPr="00000000" w14:paraId="0000003C">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Legacy: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Johnson’s achievements broke racial and gender barriers, showcasing how innovation can thrive in the face of adversity.</w:t>
            </w:r>
          </w:p>
          <w:p w:rsidR="00000000" w:rsidDel="00000000" w:rsidP="00000000" w:rsidRDefault="00000000" w:rsidRPr="00000000" w14:paraId="0000003D">
            <w:pPr>
              <w:pStyle w:val="Heading4"/>
              <w:keepNext w:val="0"/>
              <w:keepLines w:val="0"/>
              <w:spacing w:line="36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 Muhammad Yunus: Reinventing Economic Models</w:t>
            </w:r>
          </w:p>
          <w:p w:rsidR="00000000" w:rsidDel="00000000" w:rsidP="00000000" w:rsidRDefault="00000000" w:rsidRPr="00000000" w14:paraId="0000003E">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Impact: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Founder of Grameen Bank, Muhammad Yunus pioneered microfinance, providing small loans to empower entrepreneurs in impoverished communities. This innovative approach has lifted millions out of poverty and reshaped global economic development.</w:t>
            </w:r>
          </w:p>
          <w:p w:rsidR="00000000" w:rsidDel="00000000" w:rsidP="00000000" w:rsidRDefault="00000000" w:rsidRPr="00000000" w14:paraId="0000003F">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Legacy: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Yunus’ work underscores the power of innovation in addressing social and economic inequality.</w:t>
            </w:r>
          </w:p>
        </w:tc>
        <w:tc>
          <w:tcPr/>
          <w:p w:rsidR="00000000" w:rsidDel="00000000" w:rsidP="00000000" w:rsidRDefault="00000000" w:rsidRPr="00000000" w14:paraId="00000040">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Ejemplos de pensadores innovadores y su impacto</w:t>
            </w:r>
          </w:p>
          <w:p w:rsidR="00000000" w:rsidDel="00000000" w:rsidP="00000000" w:rsidRDefault="00000000" w:rsidRPr="00000000" w14:paraId="0000004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 A lo largo de la historia, los pensadores innovadores han transformado industrias, remodelado sociedades y abordado desafíos complejos mediante sus ideas revolucionarias. Su capacidad para pensar creativamente y actuar con valentía no solo ha cambiado nuestra forma de vivir, sino que también ha inspirado a generaciones futuras a perseguir la innovación como motor del progreso.</w:t>
            </w:r>
          </w:p>
          <w:p w:rsidR="00000000" w:rsidDel="00000000" w:rsidP="00000000" w:rsidRDefault="00000000" w:rsidRPr="00000000" w14:paraId="00000042">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Steve Jobs: Revolucionando la tecnología y el diseño</w:t>
            </w:r>
          </w:p>
          <w:p w:rsidR="00000000" w:rsidDel="00000000" w:rsidP="00000000" w:rsidRDefault="00000000" w:rsidRPr="00000000" w14:paraId="00000043">
            <w:pPr>
              <w:numPr>
                <w:ilvl w:val="0"/>
                <w:numId w:val="42"/>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Impacto</w:t>
            </w:r>
            <w:r w:rsidDel="00000000" w:rsidR="00000000" w:rsidRPr="00000000">
              <w:rPr>
                <w:rFonts w:ascii="Times New Roman" w:cs="Times New Roman" w:eastAsia="Times New Roman" w:hAnsi="Times New Roman"/>
                <w:sz w:val="24"/>
                <w:szCs w:val="24"/>
                <w:rtl w:val="0"/>
              </w:rPr>
              <w:t xml:space="preserve">: Como cofundador de Apple Inc., Steve Jobs revolucionó la industria tecnológica al combinar tecnología de vanguardia con un diseño elegante y fácil de usar. Productos como el iPhone, el iPad y el MacBook se han convertido en íconos culturales, redefiniendo la computación personal y la comunicación.</w:t>
            </w:r>
          </w:p>
          <w:p w:rsidR="00000000" w:rsidDel="00000000" w:rsidP="00000000" w:rsidRDefault="00000000" w:rsidRPr="00000000" w14:paraId="00000044">
            <w:pPr>
              <w:numPr>
                <w:ilvl w:val="0"/>
                <w:numId w:val="42"/>
              </w:numP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Legado</w:t>
            </w:r>
            <w:r w:rsidDel="00000000" w:rsidR="00000000" w:rsidRPr="00000000">
              <w:rPr>
                <w:rFonts w:ascii="Times New Roman" w:cs="Times New Roman" w:eastAsia="Times New Roman" w:hAnsi="Times New Roman"/>
                <w:sz w:val="24"/>
                <w:szCs w:val="24"/>
                <w:rtl w:val="0"/>
              </w:rPr>
              <w:t xml:space="preserve">: La visión de Jobs de fusionar tecnología con arte ha inspirado a innumerables emprendedores a priorizar la innovación tanto en la funcionalidad como en la estética.</w:t>
            </w:r>
          </w:p>
          <w:p w:rsidR="00000000" w:rsidDel="00000000" w:rsidP="00000000" w:rsidRDefault="00000000" w:rsidRPr="00000000" w14:paraId="00000045">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Elon Musk: Pionero en energía sostenible y exploración espacial</w:t>
            </w:r>
          </w:p>
          <w:p w:rsidR="00000000" w:rsidDel="00000000" w:rsidP="00000000" w:rsidRDefault="00000000" w:rsidRPr="00000000" w14:paraId="00000046">
            <w:pPr>
              <w:numPr>
                <w:ilvl w:val="0"/>
                <w:numId w:val="13"/>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 Impacto</w:t>
            </w:r>
            <w:r w:rsidDel="00000000" w:rsidR="00000000" w:rsidRPr="00000000">
              <w:rPr>
                <w:rFonts w:ascii="Times New Roman" w:cs="Times New Roman" w:eastAsia="Times New Roman" w:hAnsi="Times New Roman"/>
                <w:sz w:val="24"/>
                <w:szCs w:val="24"/>
                <w:rtl w:val="0"/>
              </w:rPr>
              <w:t xml:space="preserve">: Elon Musk, fundador de Tesla, SpaceX y otras iniciativas, ha ampliado los límites de la sostenibilidad y la tecnología espacial. Los vehículos eléctricos de Tesla han acelerado la transición hacia las energías renovables, mientras que los cohetes reutilizables de SpaceX han revolucionado la exploración del espacio.</w:t>
            </w:r>
          </w:p>
          <w:p w:rsidR="00000000" w:rsidDel="00000000" w:rsidP="00000000" w:rsidRDefault="00000000" w:rsidRPr="00000000" w14:paraId="00000047">
            <w:pPr>
              <w:numPr>
                <w:ilvl w:val="0"/>
                <w:numId w:val="13"/>
              </w:numP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Legado</w:t>
            </w:r>
            <w:r w:rsidDel="00000000" w:rsidR="00000000" w:rsidRPr="00000000">
              <w:rPr>
                <w:rFonts w:ascii="Times New Roman" w:cs="Times New Roman" w:eastAsia="Times New Roman" w:hAnsi="Times New Roman"/>
                <w:sz w:val="24"/>
                <w:szCs w:val="24"/>
                <w:rtl w:val="0"/>
              </w:rPr>
              <w:t xml:space="preserve">: El compromiso de Musk con la solución de desafíos globales mediante una innovación ambiciosa lo ha convertido en un modelo a seguir para emprendedores e inventores aspirantes.</w:t>
            </w:r>
          </w:p>
          <w:p w:rsidR="00000000" w:rsidDel="00000000" w:rsidP="00000000" w:rsidRDefault="00000000" w:rsidRPr="00000000" w14:paraId="00000048">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Marie Curie: Avanzando en ciencia y medicina</w:t>
            </w:r>
          </w:p>
          <w:p w:rsidR="00000000" w:rsidDel="00000000" w:rsidP="00000000" w:rsidRDefault="00000000" w:rsidRPr="00000000" w14:paraId="00000049">
            <w:pPr>
              <w:numPr>
                <w:ilvl w:val="0"/>
                <w:numId w:val="41"/>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Impacto:</w:t>
            </w:r>
            <w:r w:rsidDel="00000000" w:rsidR="00000000" w:rsidRPr="00000000">
              <w:rPr>
                <w:rFonts w:ascii="Times New Roman" w:cs="Times New Roman" w:eastAsia="Times New Roman" w:hAnsi="Times New Roman"/>
                <w:sz w:val="24"/>
                <w:szCs w:val="24"/>
                <w:rtl w:val="0"/>
              </w:rPr>
              <w:t xml:space="preserve"> Marie Curie, física y química, rompió barreras en la ciencia al descubrir los elementos polonio y radio, y al liderar investigaciones pioneras sobre la radiactividad. Su trabajo sentó las bases para avances en tratamientos médicos como la radioterapia contra el cáncer.</w:t>
            </w:r>
          </w:p>
          <w:p w:rsidR="00000000" w:rsidDel="00000000" w:rsidP="00000000" w:rsidRDefault="00000000" w:rsidRPr="00000000" w14:paraId="0000004A">
            <w:pPr>
              <w:numPr>
                <w:ilvl w:val="0"/>
                <w:numId w:val="41"/>
              </w:numP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Legado</w:t>
            </w:r>
            <w:r w:rsidDel="00000000" w:rsidR="00000000" w:rsidRPr="00000000">
              <w:rPr>
                <w:rFonts w:ascii="Times New Roman" w:cs="Times New Roman" w:eastAsia="Times New Roman" w:hAnsi="Times New Roman"/>
                <w:sz w:val="24"/>
                <w:szCs w:val="24"/>
                <w:rtl w:val="0"/>
              </w:rPr>
              <w:t xml:space="preserve">: Como la primera mujer en ganar un Premio Nobel, la perseverancia e investigación innovadora de Curie siguen inspirando a científicos e innovadores en todo el mundo.</w:t>
            </w:r>
          </w:p>
          <w:p w:rsidR="00000000" w:rsidDel="00000000" w:rsidP="00000000" w:rsidRDefault="00000000" w:rsidRPr="00000000" w14:paraId="0000004B">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Katherine Johnson: Facilitando la exploración espacial</w:t>
            </w:r>
          </w:p>
          <w:p w:rsidR="00000000" w:rsidDel="00000000" w:rsidP="00000000" w:rsidRDefault="00000000" w:rsidRPr="00000000" w14:paraId="0000004C">
            <w:pPr>
              <w:numPr>
                <w:ilvl w:val="0"/>
                <w:numId w:val="51"/>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Impacto</w:t>
            </w:r>
            <w:r w:rsidDel="00000000" w:rsidR="00000000" w:rsidRPr="00000000">
              <w:rPr>
                <w:rFonts w:ascii="Times New Roman" w:cs="Times New Roman" w:eastAsia="Times New Roman" w:hAnsi="Times New Roman"/>
                <w:sz w:val="24"/>
                <w:szCs w:val="24"/>
                <w:rtl w:val="0"/>
              </w:rPr>
              <w:t xml:space="preserve">: Matemática de la NASA, los cálculos de Katherine Johnson fueron fundamentales para el éxito de los primeros vuelos espaciales tripulados de EE.UU. Su trabajo innovador aseguró órbitas seguras y regresos exitosos de los astronautas durante momentos clave de la exploración espacial.</w:t>
            </w:r>
          </w:p>
          <w:p w:rsidR="00000000" w:rsidDel="00000000" w:rsidP="00000000" w:rsidRDefault="00000000" w:rsidRPr="00000000" w14:paraId="0000004D">
            <w:pPr>
              <w:numPr>
                <w:ilvl w:val="0"/>
                <w:numId w:val="51"/>
              </w:numP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Legado</w:t>
            </w:r>
            <w:r w:rsidDel="00000000" w:rsidR="00000000" w:rsidRPr="00000000">
              <w:rPr>
                <w:rFonts w:ascii="Times New Roman" w:cs="Times New Roman" w:eastAsia="Times New Roman" w:hAnsi="Times New Roman"/>
                <w:sz w:val="24"/>
                <w:szCs w:val="24"/>
                <w:rtl w:val="0"/>
              </w:rPr>
              <w:t xml:space="preserve">: Los logros de Johnson rompieron barreras raciales y de género, demostrando cómo la innovación puede prosperar incluso frente a la adversidad.</w:t>
            </w:r>
          </w:p>
          <w:p w:rsidR="00000000" w:rsidDel="00000000" w:rsidP="00000000" w:rsidRDefault="00000000" w:rsidRPr="00000000" w14:paraId="0000004E">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Muhammad Yunus: Reinventando modelos económicos</w:t>
            </w:r>
          </w:p>
          <w:p w:rsidR="00000000" w:rsidDel="00000000" w:rsidP="00000000" w:rsidRDefault="00000000" w:rsidRPr="00000000" w14:paraId="0000004F">
            <w:pPr>
              <w:numPr>
                <w:ilvl w:val="0"/>
                <w:numId w:val="5"/>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Impacto</w:t>
            </w:r>
            <w:r w:rsidDel="00000000" w:rsidR="00000000" w:rsidRPr="00000000">
              <w:rPr>
                <w:rFonts w:ascii="Times New Roman" w:cs="Times New Roman" w:eastAsia="Times New Roman" w:hAnsi="Times New Roman"/>
                <w:sz w:val="24"/>
                <w:szCs w:val="24"/>
                <w:rtl w:val="0"/>
              </w:rPr>
              <w:t xml:space="preserve">: Fundador del Banco Grameen, Muhammad Yunus fue pionero en las microfinanzas, proporcionando pequeños préstamos para empoderar a emprendedores en comunidades empobrecidas. Este enfoque innovador ha sacado a millones de personas de la pobreza y ha transformado el desarrollo económico global.</w:t>
            </w:r>
          </w:p>
          <w:p w:rsidR="00000000" w:rsidDel="00000000" w:rsidP="00000000" w:rsidRDefault="00000000" w:rsidRPr="00000000" w14:paraId="00000050">
            <w:pPr>
              <w:numPr>
                <w:ilvl w:val="0"/>
                <w:numId w:val="5"/>
              </w:numP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Legado:</w:t>
            </w:r>
            <w:r w:rsidDel="00000000" w:rsidR="00000000" w:rsidRPr="00000000">
              <w:rPr>
                <w:rFonts w:ascii="Times New Roman" w:cs="Times New Roman" w:eastAsia="Times New Roman" w:hAnsi="Times New Roman"/>
                <w:sz w:val="24"/>
                <w:szCs w:val="24"/>
                <w:rtl w:val="0"/>
              </w:rPr>
              <w:t xml:space="preserve"> El trabajo de Yunus destaca el poder de la innovación para abordar la desigualdad social y económica.</w:t>
            </w:r>
          </w:p>
          <w:p w:rsidR="00000000" w:rsidDel="00000000" w:rsidP="00000000" w:rsidRDefault="00000000" w:rsidRPr="00000000" w14:paraId="00000051">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52">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Strategies for cultivating an innovative mindset</w:t>
            </w:r>
            <w:r w:rsidDel="00000000" w:rsidR="00000000" w:rsidRPr="00000000">
              <w:rPr>
                <w:rtl w:val="0"/>
              </w:rPr>
            </w:r>
          </w:p>
          <w:p w:rsidR="00000000" w:rsidDel="00000000" w:rsidP="00000000" w:rsidRDefault="00000000" w:rsidRPr="00000000" w14:paraId="00000053">
            <w:pPr>
              <w:widowControl w:val="0"/>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Practicing mindfulness and meditation :</w:t>
            </w:r>
          </w:p>
          <w:p w:rsidR="00000000" w:rsidDel="00000000" w:rsidP="00000000" w:rsidRDefault="00000000" w:rsidRPr="00000000" w14:paraId="00000054">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Cultivating an innovative mindset requires a combination of intentional practices that foster creativity, resilience, and focus. Among these, mindfulness and meditation stand out as powerful tools that enhance cognitive flexibility, reduce stress, and promote a fresh perspective necessary for innovation.</w:t>
            </w:r>
          </w:p>
          <w:p w:rsidR="00000000" w:rsidDel="00000000" w:rsidP="00000000" w:rsidRDefault="00000000" w:rsidRPr="00000000" w14:paraId="00000055">
            <w:pPr>
              <w:pStyle w:val="Heading4"/>
              <w:keepNext w:val="0"/>
              <w:keepLines w:val="0"/>
              <w:spacing w:line="360" w:lineRule="auto"/>
              <w:ind w:left="720" w:hanging="360"/>
              <w:rPr>
                <w:rFonts w:ascii="Times New Roman" w:cs="Times New Roman" w:eastAsia="Times New Roman" w:hAnsi="Times New Roman"/>
                <w:sz w:val="22"/>
                <w:szCs w:val="22"/>
              </w:rPr>
            </w:pPr>
            <w:bookmarkStart w:colFirst="0" w:colLast="0" w:name="_9rw6qh9y5el" w:id="10"/>
            <w:bookmarkEnd w:id="10"/>
            <w:r w:rsidDel="00000000" w:rsidR="00000000" w:rsidRPr="00000000">
              <w:rPr>
                <w:rFonts w:ascii="Times New Roman" w:cs="Times New Roman" w:eastAsia="Times New Roman" w:hAnsi="Times New Roman"/>
                <w:sz w:val="22"/>
                <w:szCs w:val="22"/>
                <w:rtl w:val="0"/>
              </w:rPr>
              <w:t xml:space="preserve">1. The Role of Mindfulness in Innovation</w:t>
            </w:r>
          </w:p>
          <w:p w:rsidR="00000000" w:rsidDel="00000000" w:rsidP="00000000" w:rsidRDefault="00000000" w:rsidRPr="00000000" w14:paraId="00000056">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Present-Moment Awareness: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Mindfulness, the practice of focusing attention on the present moment, helps individuals become more attuned to their surroundings and thoughts. This heightened awareness often leads to the discovery of new connections and ideas.</w:t>
            </w:r>
          </w:p>
          <w:p w:rsidR="00000000" w:rsidDel="00000000" w:rsidP="00000000" w:rsidRDefault="00000000" w:rsidRPr="00000000" w14:paraId="00000057">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Reducing Cognitive Clutter: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decluttering the mind, mindfulness allows individuals to approach problems with clarity and creativity, breaking free from habitual thinking patterns.</w:t>
            </w:r>
          </w:p>
          <w:p w:rsidR="00000000" w:rsidDel="00000000" w:rsidP="00000000" w:rsidRDefault="00000000" w:rsidRPr="00000000" w14:paraId="00000058">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Enhancing Emotional Regulation: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Mindfulness fosters emotional intelligence, enabling individuals to navigate setbacks with composure and maintain a positive outlook necessary for innovation.</w:t>
            </w:r>
          </w:p>
          <w:p w:rsidR="00000000" w:rsidDel="00000000" w:rsidP="00000000" w:rsidRDefault="00000000" w:rsidRPr="00000000" w14:paraId="00000059">
            <w:pPr>
              <w:pStyle w:val="Heading4"/>
              <w:keepNext w:val="0"/>
              <w:keepLines w:val="0"/>
              <w:spacing w:line="360" w:lineRule="auto"/>
              <w:ind w:left="720" w:hanging="360"/>
              <w:rPr>
                <w:rFonts w:ascii="Times New Roman" w:cs="Times New Roman" w:eastAsia="Times New Roman" w:hAnsi="Times New Roman"/>
                <w:sz w:val="22"/>
                <w:szCs w:val="22"/>
              </w:rPr>
            </w:pPr>
            <w:bookmarkStart w:colFirst="0" w:colLast="0" w:name="_bwb9s5kjf9dw" w:id="11"/>
            <w:bookmarkEnd w:id="11"/>
            <w:r w:rsidDel="00000000" w:rsidR="00000000" w:rsidRPr="00000000">
              <w:rPr>
                <w:rFonts w:ascii="Times New Roman" w:cs="Times New Roman" w:eastAsia="Times New Roman" w:hAnsi="Times New Roman"/>
                <w:sz w:val="22"/>
                <w:szCs w:val="22"/>
                <w:rtl w:val="0"/>
              </w:rPr>
              <w:t xml:space="preserve">2. Meditation as a Tool for Creativity</w:t>
            </w:r>
          </w:p>
          <w:p w:rsidR="00000000" w:rsidDel="00000000" w:rsidP="00000000" w:rsidRDefault="00000000" w:rsidRPr="00000000" w14:paraId="0000005A">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Boosting Divergent Thinking: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Meditation enhances the brain’s capacity for divergent thinking, the ability to generate multiple solutions to a problem, which is a critical component of creativity.</w:t>
            </w:r>
          </w:p>
          <w:p w:rsidR="00000000" w:rsidDel="00000000" w:rsidP="00000000" w:rsidRDefault="00000000" w:rsidRPr="00000000" w14:paraId="0000005B">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Stimulating Neural Connections: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Studies show that meditation strengthens neural pathways associated with idea generation and problem-solving, fostering innovative thought processes.</w:t>
            </w:r>
          </w:p>
          <w:p w:rsidR="00000000" w:rsidDel="00000000" w:rsidP="00000000" w:rsidRDefault="00000000" w:rsidRPr="00000000" w14:paraId="0000005C">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Promoting Relaxation and Insight: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calming the mind, meditation creates a mental space for insights to emerge, often leading to breakthrough ideas.</w:t>
            </w:r>
          </w:p>
          <w:p w:rsidR="00000000" w:rsidDel="00000000" w:rsidP="00000000" w:rsidRDefault="00000000" w:rsidRPr="00000000" w14:paraId="0000005D">
            <w:pPr>
              <w:pStyle w:val="Heading4"/>
              <w:keepNext w:val="0"/>
              <w:keepLines w:val="0"/>
              <w:spacing w:line="360" w:lineRule="auto"/>
              <w:ind w:left="720" w:hanging="360"/>
              <w:rPr>
                <w:rFonts w:ascii="Times New Roman" w:cs="Times New Roman" w:eastAsia="Times New Roman" w:hAnsi="Times New Roman"/>
                <w:sz w:val="22"/>
                <w:szCs w:val="22"/>
              </w:rPr>
            </w:pPr>
            <w:bookmarkStart w:colFirst="0" w:colLast="0" w:name="_y3hi0lopyy22" w:id="12"/>
            <w:bookmarkEnd w:id="12"/>
            <w:r w:rsidDel="00000000" w:rsidR="00000000" w:rsidRPr="00000000">
              <w:rPr>
                <w:rFonts w:ascii="Times New Roman" w:cs="Times New Roman" w:eastAsia="Times New Roman" w:hAnsi="Times New Roman"/>
                <w:sz w:val="22"/>
                <w:szCs w:val="22"/>
                <w:rtl w:val="0"/>
              </w:rPr>
              <w:t xml:space="preserve">3. Practical Techniques for Mindfulness and Meditation</w:t>
            </w:r>
          </w:p>
          <w:p w:rsidR="00000000" w:rsidDel="00000000" w:rsidP="00000000" w:rsidRDefault="00000000" w:rsidRPr="00000000" w14:paraId="0000005E">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Mindful Breathing: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simple yet effective practice where individuals focus on their breath to anchor their attention, reducing distractions and enhancing focus.</w:t>
            </w:r>
          </w:p>
          <w:p w:rsidR="00000000" w:rsidDel="00000000" w:rsidP="00000000" w:rsidRDefault="00000000" w:rsidRPr="00000000" w14:paraId="0000005F">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Body Scan Meditation: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involves mentally scanning the body to release tension, promoting relaxation and a heightened sense of awareness.</w:t>
            </w:r>
          </w:p>
          <w:p w:rsidR="00000000" w:rsidDel="00000000" w:rsidP="00000000" w:rsidRDefault="00000000" w:rsidRPr="00000000" w14:paraId="00000060">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Visualization Exercises: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Guided meditations that encourage imagining creative scenarios or solutions can stimulate innovative thinking.</w:t>
            </w:r>
          </w:p>
          <w:p w:rsidR="00000000" w:rsidDel="00000000" w:rsidP="00000000" w:rsidRDefault="00000000" w:rsidRPr="00000000" w14:paraId="00000061">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Journaling Post-Meditation: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Writing down thoughts and ideas that emerge after meditation sessions helps capture innovative insights for later development.</w:t>
            </w:r>
          </w:p>
          <w:p w:rsidR="00000000" w:rsidDel="00000000" w:rsidP="00000000" w:rsidRDefault="00000000" w:rsidRPr="00000000" w14:paraId="00000062">
            <w:pPr>
              <w:pStyle w:val="Heading4"/>
              <w:keepNext w:val="0"/>
              <w:keepLines w:val="0"/>
              <w:spacing w:line="360" w:lineRule="auto"/>
              <w:ind w:left="720" w:hanging="360"/>
              <w:rPr>
                <w:rFonts w:ascii="Times New Roman" w:cs="Times New Roman" w:eastAsia="Times New Roman" w:hAnsi="Times New Roman"/>
                <w:sz w:val="22"/>
                <w:szCs w:val="22"/>
              </w:rPr>
            </w:pPr>
            <w:bookmarkStart w:colFirst="0" w:colLast="0" w:name="_3o9ort1b2dkw" w:id="13"/>
            <w:bookmarkEnd w:id="13"/>
            <w:r w:rsidDel="00000000" w:rsidR="00000000" w:rsidRPr="00000000">
              <w:rPr>
                <w:rFonts w:ascii="Times New Roman" w:cs="Times New Roman" w:eastAsia="Times New Roman" w:hAnsi="Times New Roman"/>
                <w:sz w:val="22"/>
                <w:szCs w:val="22"/>
                <w:rtl w:val="0"/>
              </w:rPr>
              <w:t xml:space="preserve">4. Integrating Mindfulness and Meditation into Daily Life</w:t>
            </w:r>
          </w:p>
          <w:p w:rsidR="00000000" w:rsidDel="00000000" w:rsidP="00000000" w:rsidRDefault="00000000" w:rsidRPr="00000000" w14:paraId="00000063">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Starting Small: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Even five to ten minutes of daily meditation can yield significant benefits for fostering an innovative mindset.</w:t>
            </w:r>
          </w:p>
          <w:p w:rsidR="00000000" w:rsidDel="00000000" w:rsidP="00000000" w:rsidRDefault="00000000" w:rsidRPr="00000000" w14:paraId="00000064">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Mindful Breaks: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Incorporating short mindfulness practices during work breaks can refresh the mind and enhance problem-solving abilities.</w:t>
            </w:r>
          </w:p>
          <w:p w:rsidR="00000000" w:rsidDel="00000000" w:rsidP="00000000" w:rsidRDefault="00000000" w:rsidRPr="00000000" w14:paraId="00000065">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Group Sessions: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Practicing mindfulness or meditation in teams can encourage collaborative creativity and shared focus.</w:t>
            </w:r>
          </w:p>
          <w:p w:rsidR="00000000" w:rsidDel="00000000" w:rsidP="00000000" w:rsidRDefault="00000000" w:rsidRPr="00000000" w14:paraId="00000066">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Applying Mindfulness to Challenges: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Approaching problems with a mindful attitude helps individuals assess situations objectively and find unique solutions.</w:t>
            </w:r>
          </w:p>
          <w:p w:rsidR="00000000" w:rsidDel="00000000" w:rsidP="00000000" w:rsidRDefault="00000000" w:rsidRPr="00000000" w14:paraId="00000067">
            <w:pPr>
              <w:pStyle w:val="Heading4"/>
              <w:keepNext w:val="0"/>
              <w:keepLines w:val="0"/>
              <w:spacing w:line="360" w:lineRule="auto"/>
              <w:ind w:left="720" w:hanging="360"/>
              <w:rPr>
                <w:rFonts w:ascii="Times New Roman" w:cs="Times New Roman" w:eastAsia="Times New Roman" w:hAnsi="Times New Roman"/>
                <w:sz w:val="22"/>
                <w:szCs w:val="22"/>
              </w:rPr>
            </w:pPr>
            <w:bookmarkStart w:colFirst="0" w:colLast="0" w:name="_qi55s1oekvxv" w:id="14"/>
            <w:bookmarkEnd w:id="14"/>
            <w:r w:rsidDel="00000000" w:rsidR="00000000" w:rsidRPr="00000000">
              <w:rPr>
                <w:rFonts w:ascii="Times New Roman" w:cs="Times New Roman" w:eastAsia="Times New Roman" w:hAnsi="Times New Roman"/>
                <w:sz w:val="22"/>
                <w:szCs w:val="22"/>
                <w:rtl w:val="0"/>
              </w:rPr>
              <w:t xml:space="preserve">5. Benefits for Innovation and Beyond</w:t>
            </w:r>
          </w:p>
          <w:p w:rsidR="00000000" w:rsidDel="00000000" w:rsidP="00000000" w:rsidRDefault="00000000" w:rsidRPr="00000000" w14:paraId="00000068">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Enhanced Focus and Productivity: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Mindfulness and meditation improve concentration, allowing individuals to channel their energy effectively toward innovative endeavors.</w:t>
            </w:r>
          </w:p>
          <w:p w:rsidR="00000000" w:rsidDel="00000000" w:rsidP="00000000" w:rsidRDefault="00000000" w:rsidRPr="00000000" w14:paraId="00000069">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Resilience in the Face of Failure: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practices build mental resilience, enabling individuals to learn from setbacks and persist in developing creative solutions.</w:t>
            </w:r>
          </w:p>
          <w:p w:rsidR="00000000" w:rsidDel="00000000" w:rsidP="00000000" w:rsidRDefault="00000000" w:rsidRPr="00000000" w14:paraId="0000006A">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Empathy and Collaboration: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Mindfulness fosters empathy, improving team dynamics and enabling more innovative collaboration.</w:t>
            </w:r>
          </w:p>
          <w:p w:rsidR="00000000" w:rsidDel="00000000" w:rsidP="00000000" w:rsidRDefault="00000000" w:rsidRPr="00000000" w14:paraId="0000006B">
            <w:pPr>
              <w:spacing w:after="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come to the end of the first part, stay tuned for the second part where we will look into embracing failures and learning from mistakes and also applying innovative thinking to real world challenges.</w:t>
            </w:r>
          </w:p>
        </w:tc>
        <w:tc>
          <w:tcPr/>
          <w:p w:rsidR="00000000" w:rsidDel="00000000" w:rsidP="00000000" w:rsidRDefault="00000000" w:rsidRPr="00000000" w14:paraId="0000006C">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 Estrategias para cultivar una mentalidad innovadora</w:t>
            </w:r>
          </w:p>
          <w:p w:rsidR="00000000" w:rsidDel="00000000" w:rsidP="00000000" w:rsidRDefault="00000000" w:rsidRPr="00000000" w14:paraId="0000006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 </w:t>
            </w:r>
            <w:r w:rsidDel="00000000" w:rsidR="00000000" w:rsidRPr="00000000">
              <w:rPr>
                <w:rFonts w:ascii="Times New Roman" w:cs="Times New Roman" w:eastAsia="Times New Roman" w:hAnsi="Times New Roman"/>
                <w:b w:val="1"/>
                <w:sz w:val="24"/>
                <w:szCs w:val="24"/>
                <w:rtl w:val="0"/>
              </w:rPr>
              <w:t xml:space="preserve">Practicar la atención plena y la meditación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 Cultivar una mentalidad innovadora requiere una combinación de prácticas intencionadas que fomenten la creatividad, la resiliencia y la concentración. Entre estas prácticas, la atención plena (</w:t>
            </w:r>
            <w:r w:rsidDel="00000000" w:rsidR="00000000" w:rsidRPr="00000000">
              <w:rPr>
                <w:rFonts w:ascii="Times New Roman" w:cs="Times New Roman" w:eastAsia="Times New Roman" w:hAnsi="Times New Roman"/>
                <w:i w:val="1"/>
                <w:sz w:val="24"/>
                <w:szCs w:val="24"/>
                <w:rtl w:val="0"/>
              </w:rPr>
              <w:t xml:space="preserve">mindfulness</w:t>
            </w:r>
            <w:r w:rsidDel="00000000" w:rsidR="00000000" w:rsidRPr="00000000">
              <w:rPr>
                <w:rFonts w:ascii="Times New Roman" w:cs="Times New Roman" w:eastAsia="Times New Roman" w:hAnsi="Times New Roman"/>
                <w:sz w:val="24"/>
                <w:szCs w:val="24"/>
                <w:rtl w:val="0"/>
              </w:rPr>
              <w:t xml:space="preserve">) y la meditación destacan como herramientas poderosas que mejoran la flexibilidad cognitiva, reducen el estrés y promueven una perspectiva fresca, necesaria para innovar.</w:t>
            </w:r>
          </w:p>
          <w:p w:rsidR="00000000" w:rsidDel="00000000" w:rsidP="00000000" w:rsidRDefault="00000000" w:rsidRPr="00000000" w14:paraId="0000006F">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El papel de la atención plena en la innovación</w:t>
            </w:r>
          </w:p>
          <w:p w:rsidR="00000000" w:rsidDel="00000000" w:rsidP="00000000" w:rsidRDefault="00000000" w:rsidRPr="00000000" w14:paraId="00000070">
            <w:pPr>
              <w:numPr>
                <w:ilvl w:val="0"/>
                <w:numId w:val="49"/>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Conciencia del momento presente:</w:t>
            </w:r>
            <w:r w:rsidDel="00000000" w:rsidR="00000000" w:rsidRPr="00000000">
              <w:rPr>
                <w:rFonts w:ascii="Times New Roman" w:cs="Times New Roman" w:eastAsia="Times New Roman" w:hAnsi="Times New Roman"/>
                <w:sz w:val="24"/>
                <w:szCs w:val="24"/>
                <w:rtl w:val="0"/>
              </w:rPr>
              <w:t xml:space="preserve"> La atención plena, que consiste en enfocar la atención en el momento presente, ayuda a las personas a estar más sintonizadas con su entorno y sus pensamientos. Esta conciencia aumentada a menudo conduce al descubrimiento de nuevas conexiones e ideas.</w:t>
            </w:r>
          </w:p>
          <w:p w:rsidR="00000000" w:rsidDel="00000000" w:rsidP="00000000" w:rsidRDefault="00000000" w:rsidRPr="00000000" w14:paraId="00000071">
            <w:pPr>
              <w:numPr>
                <w:ilvl w:val="0"/>
                <w:numId w:val="49"/>
              </w:numP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Reducir el desorden cognitivo</w:t>
            </w:r>
            <w:r w:rsidDel="00000000" w:rsidR="00000000" w:rsidRPr="00000000">
              <w:rPr>
                <w:rFonts w:ascii="Times New Roman" w:cs="Times New Roman" w:eastAsia="Times New Roman" w:hAnsi="Times New Roman"/>
                <w:sz w:val="24"/>
                <w:szCs w:val="24"/>
                <w:rtl w:val="0"/>
              </w:rPr>
              <w:t xml:space="preserve">: Al despejar la mente, la atención plena permite abordar los problemas con claridad y creatividad, rompiendo los patrones de pensamiento habituales.</w:t>
              <w:br w:type="textWrapping"/>
              <w:t xml:space="preserve"> Mejorar la regulación emocional: La atención plena fomenta la inteligencia emocional, permitiendo a las personas afrontar contratiempos con compostura y mantener una actitud positiva, esencial para innovar.</w:t>
            </w:r>
          </w:p>
          <w:p w:rsidR="00000000" w:rsidDel="00000000" w:rsidP="00000000" w:rsidRDefault="00000000" w:rsidRPr="00000000" w14:paraId="00000072">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La meditación como herramienta para la creatividad</w:t>
            </w:r>
          </w:p>
          <w:p w:rsidR="00000000" w:rsidDel="00000000" w:rsidP="00000000" w:rsidRDefault="00000000" w:rsidRPr="00000000" w14:paraId="00000073">
            <w:pPr>
              <w:numPr>
                <w:ilvl w:val="0"/>
                <w:numId w:val="48"/>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Impulsar el pensamiento divergente</w:t>
            </w:r>
            <w:r w:rsidDel="00000000" w:rsidR="00000000" w:rsidRPr="00000000">
              <w:rPr>
                <w:rFonts w:ascii="Times New Roman" w:cs="Times New Roman" w:eastAsia="Times New Roman" w:hAnsi="Times New Roman"/>
                <w:sz w:val="24"/>
                <w:szCs w:val="24"/>
                <w:rtl w:val="0"/>
              </w:rPr>
              <w:t xml:space="preserve">: La meditación mejora la capacidad del cerebro para el pensamiento divergente, es decir, la habilidad de generar múltiples soluciones a un problema, lo cual es fundamental para la creatividad.</w:t>
              <w:br w:type="textWrapping"/>
            </w:r>
          </w:p>
          <w:p w:rsidR="00000000" w:rsidDel="00000000" w:rsidP="00000000" w:rsidRDefault="00000000" w:rsidRPr="00000000" w14:paraId="00000074">
            <w:pPr>
              <w:numPr>
                <w:ilvl w:val="0"/>
                <w:numId w:val="48"/>
              </w:numP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Estimular conexiones neuronales</w:t>
            </w:r>
            <w:r w:rsidDel="00000000" w:rsidR="00000000" w:rsidRPr="00000000">
              <w:rPr>
                <w:rFonts w:ascii="Times New Roman" w:cs="Times New Roman" w:eastAsia="Times New Roman" w:hAnsi="Times New Roman"/>
                <w:sz w:val="24"/>
                <w:szCs w:val="24"/>
                <w:rtl w:val="0"/>
              </w:rPr>
              <w:t xml:space="preserve">: Estudios demuestran que la meditación fortalece las vías neuronales asociadas con la generación de ideas y la resolución de problemas, fomentando procesos de pensamiento innovador.</w:t>
              <w:br w:type="textWrapping"/>
              <w:t xml:space="preserve"> Promover la relajación y la introspección: Al calmar la mente, la meditación crea un espacio mental donde pueden surgir nuevas ideas, a menudo conduciendo a descubrimientos innovadores.</w:t>
            </w:r>
          </w:p>
          <w:p w:rsidR="00000000" w:rsidDel="00000000" w:rsidP="00000000" w:rsidRDefault="00000000" w:rsidRPr="00000000" w14:paraId="0000007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Técnicas prácticas de atención plena y meditación</w:t>
              <w:br w:type="textWrapping"/>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6">
            <w:pPr>
              <w:numPr>
                <w:ilvl w:val="0"/>
                <w:numId w:val="4"/>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Respiración consciente:</w:t>
            </w:r>
            <w:r w:rsidDel="00000000" w:rsidR="00000000" w:rsidRPr="00000000">
              <w:rPr>
                <w:rFonts w:ascii="Times New Roman" w:cs="Times New Roman" w:eastAsia="Times New Roman" w:hAnsi="Times New Roman"/>
                <w:sz w:val="24"/>
                <w:szCs w:val="24"/>
                <w:rtl w:val="0"/>
              </w:rPr>
              <w:t xml:space="preserve"> Una práctica simple pero efectiva donde la persona se enfoca en su respiración para anclar su atención, reducir distracciones y mejorar la concentración.</w:t>
              <w:br w:type="textWrapping"/>
              <w:t xml:space="preserve"> Meditación de escaneo corporal: Consiste en recorrer mentalmente el cuerpo para liberar tensiones, promoviendo la relajación y una mayor conciencia.</w:t>
              <w:br w:type="textWrapping"/>
            </w:r>
          </w:p>
          <w:p w:rsidR="00000000" w:rsidDel="00000000" w:rsidP="00000000" w:rsidRDefault="00000000" w:rsidRPr="00000000" w14:paraId="00000077">
            <w:pPr>
              <w:numPr>
                <w:ilvl w:val="0"/>
                <w:numId w:val="4"/>
              </w:numP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Ejercicios de visualización:</w:t>
            </w:r>
            <w:r w:rsidDel="00000000" w:rsidR="00000000" w:rsidRPr="00000000">
              <w:rPr>
                <w:rFonts w:ascii="Times New Roman" w:cs="Times New Roman" w:eastAsia="Times New Roman" w:hAnsi="Times New Roman"/>
                <w:sz w:val="24"/>
                <w:szCs w:val="24"/>
                <w:rtl w:val="0"/>
              </w:rPr>
              <w:t xml:space="preserve"> Meditaciones guiadas que estimulan la imaginación de escenarios creativos o soluciones pueden favorecer el pensamiento innovador.</w:t>
              <w:br w:type="textWrapping"/>
              <w:t xml:space="preserve"> Escribir después de meditar: Anotar pensamientos e ideas que surgen tras las sesiones de meditación ayuda a capturar percepciones innovadoras para su desarrollo posterior.</w:t>
            </w:r>
          </w:p>
          <w:p w:rsidR="00000000" w:rsidDel="00000000" w:rsidP="00000000" w:rsidRDefault="00000000" w:rsidRPr="00000000" w14:paraId="0000007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Integrar la atención plena y la meditación en la vida diaria</w:t>
            </w:r>
            <w:r w:rsidDel="00000000" w:rsidR="00000000" w:rsidRPr="00000000">
              <w:rPr>
                <w:rFonts w:ascii="Times New Roman" w:cs="Times New Roman" w:eastAsia="Times New Roman" w:hAnsi="Times New Roman"/>
                <w:sz w:val="24"/>
                <w:szCs w:val="24"/>
                <w:rtl w:val="0"/>
              </w:rPr>
              <w:br w:type="textWrapping"/>
              <w:t xml:space="preserve"> </w:t>
            </w:r>
          </w:p>
          <w:p w:rsidR="00000000" w:rsidDel="00000000" w:rsidP="00000000" w:rsidRDefault="00000000" w:rsidRPr="00000000" w14:paraId="00000079">
            <w:pPr>
              <w:numPr>
                <w:ilvl w:val="0"/>
                <w:numId w:val="12"/>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Comenzar con poco</w:t>
            </w:r>
            <w:r w:rsidDel="00000000" w:rsidR="00000000" w:rsidRPr="00000000">
              <w:rPr>
                <w:rFonts w:ascii="Times New Roman" w:cs="Times New Roman" w:eastAsia="Times New Roman" w:hAnsi="Times New Roman"/>
                <w:sz w:val="24"/>
                <w:szCs w:val="24"/>
                <w:rtl w:val="0"/>
              </w:rPr>
              <w:t xml:space="preserve">: Incluso cinco o diez minutos diarios de meditación pueden aportar beneficios significativos para fomentar una mentalidad innovadora.</w:t>
              <w:br w:type="textWrapping"/>
              <w:t xml:space="preserve"> </w:t>
            </w:r>
          </w:p>
          <w:p w:rsidR="00000000" w:rsidDel="00000000" w:rsidP="00000000" w:rsidRDefault="00000000" w:rsidRPr="00000000" w14:paraId="0000007A">
            <w:pPr>
              <w:numPr>
                <w:ilvl w:val="0"/>
                <w:numId w:val="12"/>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Pausas conscientes</w:t>
            </w:r>
            <w:r w:rsidDel="00000000" w:rsidR="00000000" w:rsidRPr="00000000">
              <w:rPr>
                <w:rFonts w:ascii="Times New Roman" w:cs="Times New Roman" w:eastAsia="Times New Roman" w:hAnsi="Times New Roman"/>
                <w:sz w:val="24"/>
                <w:szCs w:val="24"/>
                <w:rtl w:val="0"/>
              </w:rPr>
              <w:t xml:space="preserve">: Incorporar prácticas breves de atención plena durante los descansos laborales puede refrescar la mente y mejorar la capacidad de resolución de problemas.</w:t>
              <w:br w:type="textWrapping"/>
              <w:t xml:space="preserve"> Sesiones grupales: Practicar atención plena o meditación en equipo puede estimular la creatividad colaborativa y el enfoque compartido.</w:t>
              <w:br w:type="textWrapping"/>
            </w:r>
          </w:p>
          <w:p w:rsidR="00000000" w:rsidDel="00000000" w:rsidP="00000000" w:rsidRDefault="00000000" w:rsidRPr="00000000" w14:paraId="0000007B">
            <w:pPr>
              <w:numPr>
                <w:ilvl w:val="0"/>
                <w:numId w:val="12"/>
              </w:numP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Aplicar la atención plena a los desafíos</w:t>
            </w:r>
            <w:r w:rsidDel="00000000" w:rsidR="00000000" w:rsidRPr="00000000">
              <w:rPr>
                <w:rFonts w:ascii="Times New Roman" w:cs="Times New Roman" w:eastAsia="Times New Roman" w:hAnsi="Times New Roman"/>
                <w:sz w:val="24"/>
                <w:szCs w:val="24"/>
                <w:rtl w:val="0"/>
              </w:rPr>
              <w:t xml:space="preserve">: Abordar los problemas con una actitud consciente ayuda a evaluar las situaciones de manera objetiva y encontrar soluciones únicas.</w:t>
            </w:r>
          </w:p>
          <w:p w:rsidR="00000000" w:rsidDel="00000000" w:rsidP="00000000" w:rsidRDefault="00000000" w:rsidRPr="00000000" w14:paraId="0000007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Beneficios para la innovación y más allá</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7D">
            <w:pPr>
              <w:numPr>
                <w:ilvl w:val="0"/>
                <w:numId w:val="46"/>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Mayor concentración y productividad: </w:t>
            </w:r>
            <w:r w:rsidDel="00000000" w:rsidR="00000000" w:rsidRPr="00000000">
              <w:rPr>
                <w:rFonts w:ascii="Times New Roman" w:cs="Times New Roman" w:eastAsia="Times New Roman" w:hAnsi="Times New Roman"/>
                <w:sz w:val="24"/>
                <w:szCs w:val="24"/>
                <w:rtl w:val="0"/>
              </w:rPr>
              <w:t xml:space="preserve">La atención plena y la meditación mejoran la concentración, permitiendo canalizar la energía de forma efectiva hacia iniciativas innovadoras.</w:t>
              <w:br w:type="textWrapping"/>
            </w:r>
          </w:p>
          <w:p w:rsidR="00000000" w:rsidDel="00000000" w:rsidP="00000000" w:rsidRDefault="00000000" w:rsidRPr="00000000" w14:paraId="0000007E">
            <w:pPr>
              <w:numPr>
                <w:ilvl w:val="0"/>
                <w:numId w:val="46"/>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 Resiliencia frente al fracaso:</w:t>
            </w:r>
            <w:r w:rsidDel="00000000" w:rsidR="00000000" w:rsidRPr="00000000">
              <w:rPr>
                <w:rFonts w:ascii="Times New Roman" w:cs="Times New Roman" w:eastAsia="Times New Roman" w:hAnsi="Times New Roman"/>
                <w:sz w:val="24"/>
                <w:szCs w:val="24"/>
                <w:rtl w:val="0"/>
              </w:rPr>
              <w:t xml:space="preserve"> Estas prácticas fortalecen la resiliencia mental, permitiendo aprender de los fracasos y perseverar en la creación de soluciones creativas.</w:t>
              <w:br w:type="textWrapping"/>
              <w:t xml:space="preserve"> </w:t>
            </w:r>
          </w:p>
          <w:p w:rsidR="00000000" w:rsidDel="00000000" w:rsidP="00000000" w:rsidRDefault="00000000" w:rsidRPr="00000000" w14:paraId="0000007F">
            <w:pPr>
              <w:numPr>
                <w:ilvl w:val="0"/>
                <w:numId w:val="46"/>
              </w:numP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Empatía y colaboración:</w:t>
            </w:r>
            <w:r w:rsidDel="00000000" w:rsidR="00000000" w:rsidRPr="00000000">
              <w:rPr>
                <w:rFonts w:ascii="Times New Roman" w:cs="Times New Roman" w:eastAsia="Times New Roman" w:hAnsi="Times New Roman"/>
                <w:sz w:val="24"/>
                <w:szCs w:val="24"/>
                <w:rtl w:val="0"/>
              </w:rPr>
              <w:t xml:space="preserve"> La atención plena fomenta la empatía, mejora la dinámica de equipo y permite una colaboración más innovadora.</w:t>
            </w:r>
          </w:p>
          <w:p w:rsidR="00000000" w:rsidDel="00000000" w:rsidP="00000000" w:rsidRDefault="00000000" w:rsidRPr="00000000" w14:paraId="0000008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Hemos llegado al final de la primera parte. Mantente atento a la segunda parte, donde exploraremos cómo aceptar los fracasos y aprender de los errores, así como aplicar el pensamiento innovador a desafíos del mundo real.</w:t>
            </w:r>
          </w:p>
          <w:p w:rsidR="00000000" w:rsidDel="00000000" w:rsidP="00000000" w:rsidRDefault="00000000" w:rsidRPr="00000000" w14:paraId="00000081">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82">
            <w:pPr>
              <w:widowControl w:val="0"/>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Embracing failures and learning from mistakes </w:t>
            </w:r>
          </w:p>
          <w:p w:rsidR="00000000" w:rsidDel="00000000" w:rsidP="00000000" w:rsidRDefault="00000000" w:rsidRPr="00000000" w14:paraId="00000083">
            <w:pPr>
              <w:widowControl w:val="0"/>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Failure is an inevitable part of innovation and personal growth. Rather than viewing it as a setback, embracing failure as a valuable learning opportunity can foster resilience, creativity, and long-term success. Innovators and entrepreneurs who effectively learn from their mistakes often emerge stronger, more knowledgeable, and better equipped to face future challenges.</w:t>
            </w:r>
            <w:r w:rsidDel="00000000" w:rsidR="00000000" w:rsidRPr="00000000">
              <w:rPr>
                <w:rtl w:val="0"/>
              </w:rPr>
            </w:r>
          </w:p>
          <w:p w:rsidR="00000000" w:rsidDel="00000000" w:rsidP="00000000" w:rsidRDefault="00000000" w:rsidRPr="00000000" w14:paraId="00000084">
            <w:pPr>
              <w:pStyle w:val="Heading4"/>
              <w:keepNext w:val="0"/>
              <w:keepLines w:val="0"/>
              <w:spacing w:line="360" w:lineRule="auto"/>
              <w:ind w:firstLine="720"/>
              <w:rPr>
                <w:rFonts w:ascii="Times New Roman" w:cs="Times New Roman" w:eastAsia="Times New Roman" w:hAnsi="Times New Roman"/>
                <w:sz w:val="22"/>
                <w:szCs w:val="22"/>
              </w:rPr>
            </w:pPr>
            <w:bookmarkStart w:colFirst="0" w:colLast="0" w:name="_y6290rb6twl5" w:id="15"/>
            <w:bookmarkEnd w:id="15"/>
            <w:r w:rsidDel="00000000" w:rsidR="00000000" w:rsidRPr="00000000">
              <w:rPr>
                <w:rFonts w:ascii="Times New Roman" w:cs="Times New Roman" w:eastAsia="Times New Roman" w:hAnsi="Times New Roman"/>
                <w:sz w:val="22"/>
                <w:szCs w:val="22"/>
                <w:rtl w:val="0"/>
              </w:rPr>
              <w:t xml:space="preserve">1. Reframing Failure as Growth</w:t>
            </w:r>
          </w:p>
          <w:p w:rsidR="00000000" w:rsidDel="00000000" w:rsidP="00000000" w:rsidRDefault="00000000" w:rsidRPr="00000000" w14:paraId="00000085">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Learning Opportunities: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failure provides insights into what works and what doesn’t. By analyzing mistakes, individuals can refine their strategies and improve decision-making.</w:t>
            </w:r>
          </w:p>
          <w:p w:rsidR="00000000" w:rsidDel="00000000" w:rsidP="00000000" w:rsidRDefault="00000000" w:rsidRPr="00000000" w14:paraId="00000086">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Growth Mindset: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Adopting a mindset that views failure as a natural and necessary part of learning encourages experimentation and innovation.</w:t>
            </w:r>
          </w:p>
          <w:p w:rsidR="00000000" w:rsidDel="00000000" w:rsidP="00000000" w:rsidRDefault="00000000" w:rsidRPr="00000000" w14:paraId="00000087">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Breaking Fear of Failure: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Embracing mistakes reduces the fear of taking risks, fostering a culture of curiosity and bold action.</w:t>
            </w:r>
          </w:p>
          <w:p w:rsidR="00000000" w:rsidDel="00000000" w:rsidP="00000000" w:rsidRDefault="00000000" w:rsidRPr="00000000" w14:paraId="00000088">
            <w:pPr>
              <w:pStyle w:val="Heading4"/>
              <w:keepNext w:val="0"/>
              <w:keepLines w:val="0"/>
              <w:spacing w:line="360" w:lineRule="auto"/>
              <w:ind w:firstLine="720"/>
              <w:rPr>
                <w:rFonts w:ascii="Times New Roman" w:cs="Times New Roman" w:eastAsia="Times New Roman" w:hAnsi="Times New Roman"/>
                <w:sz w:val="22"/>
                <w:szCs w:val="22"/>
              </w:rPr>
            </w:pPr>
            <w:bookmarkStart w:colFirst="0" w:colLast="0" w:name="_hm4ke0fxjnqy" w:id="16"/>
            <w:bookmarkEnd w:id="16"/>
            <w:r w:rsidDel="00000000" w:rsidR="00000000" w:rsidRPr="00000000">
              <w:rPr>
                <w:rFonts w:ascii="Times New Roman" w:cs="Times New Roman" w:eastAsia="Times New Roman" w:hAnsi="Times New Roman"/>
                <w:sz w:val="22"/>
                <w:szCs w:val="22"/>
                <w:rtl w:val="0"/>
              </w:rPr>
              <w:t xml:space="preserve">2. Examples of Successful Failures</w:t>
            </w:r>
          </w:p>
          <w:p w:rsidR="00000000" w:rsidDel="00000000" w:rsidP="00000000" w:rsidRDefault="00000000" w:rsidRPr="00000000" w14:paraId="00000089">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Thomas Edison: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Edison famously said, "I have not failed. I've just found 10,000 ways that won't work." His persistence led to the invention of the light bulb, a cornerstone of modern life.</w:t>
            </w:r>
          </w:p>
          <w:p w:rsidR="00000000" w:rsidDel="00000000" w:rsidP="00000000" w:rsidRDefault="00000000" w:rsidRPr="00000000" w14:paraId="0000008A">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J.K. Rowling: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Before achieving success with the Harry Potter series, Rowling faced numerous rejections. Her resilience turned failure into one of the most successful literary franchises in history.</w:t>
            </w:r>
          </w:p>
          <w:p w:rsidR="00000000" w:rsidDel="00000000" w:rsidP="00000000" w:rsidRDefault="00000000" w:rsidRPr="00000000" w14:paraId="0000008B">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SpaceX: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Elon Musk's SpaceX endured several rocket launch failures before achieving groundbreaking successes in space exploration. These failures paved the way for reusable rocket technology.</w:t>
            </w:r>
          </w:p>
          <w:p w:rsidR="00000000" w:rsidDel="00000000" w:rsidP="00000000" w:rsidRDefault="00000000" w:rsidRPr="00000000" w14:paraId="0000008C">
            <w:pPr>
              <w:pStyle w:val="Heading4"/>
              <w:keepNext w:val="0"/>
              <w:keepLines w:val="0"/>
              <w:spacing w:line="360" w:lineRule="auto"/>
              <w:ind w:firstLine="720"/>
              <w:rPr>
                <w:rFonts w:ascii="Times New Roman" w:cs="Times New Roman" w:eastAsia="Times New Roman" w:hAnsi="Times New Roman"/>
                <w:sz w:val="22"/>
                <w:szCs w:val="22"/>
              </w:rPr>
            </w:pPr>
            <w:bookmarkStart w:colFirst="0" w:colLast="0" w:name="_6q0ioegusyz7" w:id="17"/>
            <w:bookmarkEnd w:id="17"/>
            <w:r w:rsidDel="00000000" w:rsidR="00000000" w:rsidRPr="00000000">
              <w:rPr>
                <w:rFonts w:ascii="Times New Roman" w:cs="Times New Roman" w:eastAsia="Times New Roman" w:hAnsi="Times New Roman"/>
                <w:sz w:val="22"/>
                <w:szCs w:val="22"/>
                <w:rtl w:val="0"/>
              </w:rPr>
              <w:t xml:space="preserve">3. Strategies for Embracing Failure</w:t>
            </w:r>
          </w:p>
          <w:p w:rsidR="00000000" w:rsidDel="00000000" w:rsidP="00000000" w:rsidRDefault="00000000" w:rsidRPr="00000000" w14:paraId="0000008D">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Analyze and Reflect: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After a failure, evaluate what went wrong and why. This structured analysis can uncover patterns and areas for improvement.</w:t>
            </w:r>
          </w:p>
          <w:p w:rsidR="00000000" w:rsidDel="00000000" w:rsidP="00000000" w:rsidRDefault="00000000" w:rsidRPr="00000000" w14:paraId="0000008E">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Celebrate Effort, Not Just Success: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Recognizing the value of effort and experimentation encourages risk-taking and innovation.</w:t>
            </w:r>
          </w:p>
          <w:p w:rsidR="00000000" w:rsidDel="00000000" w:rsidP="00000000" w:rsidRDefault="00000000" w:rsidRPr="00000000" w14:paraId="0000008F">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Seek Feedback: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Engaging with mentors, peers, or stakeholders provides external perspectives that can illuminate overlooked aspects of failure.</w:t>
            </w:r>
          </w:p>
          <w:p w:rsidR="00000000" w:rsidDel="00000000" w:rsidP="00000000" w:rsidRDefault="00000000" w:rsidRPr="00000000" w14:paraId="00000090">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Document Learnings: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Keeping a record of lessons learned from mistakes helps to prevent similar missteps in the future and creates a roadmap for growth.</w:t>
            </w:r>
          </w:p>
          <w:p w:rsidR="00000000" w:rsidDel="00000000" w:rsidP="00000000" w:rsidRDefault="00000000" w:rsidRPr="00000000" w14:paraId="00000091">
            <w:pPr>
              <w:pStyle w:val="Heading4"/>
              <w:keepNext w:val="0"/>
              <w:keepLines w:val="0"/>
              <w:spacing w:line="360" w:lineRule="auto"/>
              <w:ind w:firstLine="720"/>
              <w:rPr>
                <w:rFonts w:ascii="Times New Roman" w:cs="Times New Roman" w:eastAsia="Times New Roman" w:hAnsi="Times New Roman"/>
                <w:sz w:val="22"/>
                <w:szCs w:val="22"/>
              </w:rPr>
            </w:pPr>
            <w:bookmarkStart w:colFirst="0" w:colLast="0" w:name="_59tv6g4crdri" w:id="18"/>
            <w:bookmarkEnd w:id="18"/>
            <w:r w:rsidDel="00000000" w:rsidR="00000000" w:rsidRPr="00000000">
              <w:rPr>
                <w:rFonts w:ascii="Times New Roman" w:cs="Times New Roman" w:eastAsia="Times New Roman" w:hAnsi="Times New Roman"/>
                <w:sz w:val="22"/>
                <w:szCs w:val="22"/>
                <w:rtl w:val="0"/>
              </w:rPr>
              <w:t xml:space="preserve">4. Building Resilience Through Failure</w:t>
            </w:r>
          </w:p>
          <w:p w:rsidR="00000000" w:rsidDel="00000000" w:rsidP="00000000" w:rsidRDefault="00000000" w:rsidRPr="00000000" w14:paraId="00000092">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Emotional Resilience: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Learning to manage the emotional impact of failure builds confidence and adaptability in facing future challenges.</w:t>
            </w:r>
          </w:p>
          <w:p w:rsidR="00000000" w:rsidDel="00000000" w:rsidP="00000000" w:rsidRDefault="00000000" w:rsidRPr="00000000" w14:paraId="00000093">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Adaptability: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Those who embrace failure are better equipped to pivot and adjust their strategies, ensuring continued progress despite setbacks.</w:t>
            </w:r>
          </w:p>
          <w:p w:rsidR="00000000" w:rsidDel="00000000" w:rsidP="00000000" w:rsidRDefault="00000000" w:rsidRPr="00000000" w14:paraId="00000094">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Motivating Innovation: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Acknowledging failure as part of the creative process fosters an environment where experimentation and bold ideas thrive.</w:t>
            </w:r>
          </w:p>
          <w:p w:rsidR="00000000" w:rsidDel="00000000" w:rsidP="00000000" w:rsidRDefault="00000000" w:rsidRPr="00000000" w14:paraId="00000095">
            <w:pPr>
              <w:pStyle w:val="Heading4"/>
              <w:keepNext w:val="0"/>
              <w:keepLines w:val="0"/>
              <w:spacing w:line="360" w:lineRule="auto"/>
              <w:ind w:firstLine="720"/>
              <w:rPr>
                <w:rFonts w:ascii="Times New Roman" w:cs="Times New Roman" w:eastAsia="Times New Roman" w:hAnsi="Times New Roman"/>
                <w:sz w:val="22"/>
                <w:szCs w:val="22"/>
              </w:rPr>
            </w:pPr>
            <w:bookmarkStart w:colFirst="0" w:colLast="0" w:name="_yckae2e6j5z1" w:id="19"/>
            <w:bookmarkEnd w:id="19"/>
            <w:r w:rsidDel="00000000" w:rsidR="00000000" w:rsidRPr="00000000">
              <w:rPr>
                <w:rFonts w:ascii="Times New Roman" w:cs="Times New Roman" w:eastAsia="Times New Roman" w:hAnsi="Times New Roman"/>
                <w:sz w:val="22"/>
                <w:szCs w:val="22"/>
                <w:rtl w:val="0"/>
              </w:rPr>
              <w:t xml:space="preserve">5. Cultivating a Failure-Friendly Culture</w:t>
            </w:r>
          </w:p>
          <w:p w:rsidR="00000000" w:rsidDel="00000000" w:rsidP="00000000" w:rsidRDefault="00000000" w:rsidRPr="00000000" w14:paraId="00000096">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Encourage Risk-Taking: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Organizations that reward calculated risks and allow room for failure foster innovation and creative problem-solving.</w:t>
            </w:r>
          </w:p>
          <w:p w:rsidR="00000000" w:rsidDel="00000000" w:rsidP="00000000" w:rsidRDefault="00000000" w:rsidRPr="00000000" w14:paraId="00000097">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De-stigmatize Failure: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Open discussions about failures and lessons learned normalize the experience and reduce fear among teams and individuals.</w:t>
            </w:r>
          </w:p>
          <w:p w:rsidR="00000000" w:rsidDel="00000000" w:rsidP="00000000" w:rsidRDefault="00000000" w:rsidRPr="00000000" w14:paraId="00000098">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Supportive Leadership: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Leaders who model acceptance of failure and demonstrate their own learning process inspire others to do the same.</w:t>
            </w:r>
          </w:p>
          <w:p w:rsidR="00000000" w:rsidDel="00000000" w:rsidP="00000000" w:rsidRDefault="00000000" w:rsidRPr="00000000" w14:paraId="00000099">
            <w:pPr>
              <w:pStyle w:val="Heading4"/>
              <w:keepNext w:val="0"/>
              <w:keepLines w:val="0"/>
              <w:spacing w:line="360" w:lineRule="auto"/>
              <w:ind w:firstLine="720"/>
              <w:rPr>
                <w:rFonts w:ascii="Times New Roman" w:cs="Times New Roman" w:eastAsia="Times New Roman" w:hAnsi="Times New Roman"/>
                <w:sz w:val="22"/>
                <w:szCs w:val="22"/>
              </w:rPr>
            </w:pPr>
            <w:bookmarkStart w:colFirst="0" w:colLast="0" w:name="_tjqzijkv6x0p" w:id="20"/>
            <w:bookmarkEnd w:id="20"/>
            <w:r w:rsidDel="00000000" w:rsidR="00000000" w:rsidRPr="00000000">
              <w:rPr>
                <w:rFonts w:ascii="Times New Roman" w:cs="Times New Roman" w:eastAsia="Times New Roman" w:hAnsi="Times New Roman"/>
                <w:sz w:val="22"/>
                <w:szCs w:val="22"/>
                <w:rtl w:val="0"/>
              </w:rPr>
              <w:t xml:space="preserve">6. The Long-Term Benefits of Embracing Failure</w:t>
            </w:r>
          </w:p>
          <w:p w:rsidR="00000000" w:rsidDel="00000000" w:rsidP="00000000" w:rsidRDefault="00000000" w:rsidRPr="00000000" w14:paraId="0000009A">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Enhanced Problem-Solving Skills: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Repeated exposure to challenges improves analytical thinking and resilience.</w:t>
            </w:r>
          </w:p>
          <w:p w:rsidR="00000000" w:rsidDel="00000000" w:rsidP="00000000" w:rsidRDefault="00000000" w:rsidRPr="00000000" w14:paraId="0000009B">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Fostering Innovation: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Viewing failure as a stepping stone encourages experimentation and breakthrough ideas.</w:t>
            </w:r>
          </w:p>
          <w:p w:rsidR="00000000" w:rsidDel="00000000" w:rsidP="00000000" w:rsidRDefault="00000000" w:rsidRPr="00000000" w14:paraId="0000009C">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Personal and Professional Growth: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Overcoming setbacks builds character, boosts confidence, and strengthens the ability to navigate complexity.</w:t>
            </w:r>
          </w:p>
        </w:tc>
        <w:tc>
          <w:tcPr/>
          <w:p w:rsidR="00000000" w:rsidDel="00000000" w:rsidP="00000000" w:rsidRDefault="00000000" w:rsidRPr="00000000" w14:paraId="0000009D">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Aceptar los fracasos y aprender de los errores</w:t>
            </w:r>
          </w:p>
          <w:p w:rsidR="00000000" w:rsidDel="00000000" w:rsidP="00000000" w:rsidRDefault="00000000" w:rsidRPr="00000000" w14:paraId="0000009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 El fracaso es una parte inevitable de la innovación y del crecimiento personal. En lugar de verlo como un retroceso, aceptar el fracaso como una oportunidad valiosa de aprendizaje puede fomentar la resiliencia, la creatividad y el éxito a largo plazo. Los innovadores y emprendedores que aprenden eficazmente de sus errores suelen emerger más fuertes, con más conocimientos y mejor preparados para afrontar futuros desafíos.</w:t>
            </w:r>
          </w:p>
          <w:p w:rsidR="00000000" w:rsidDel="00000000" w:rsidP="00000000" w:rsidRDefault="00000000" w:rsidRPr="00000000" w14:paraId="0000009F">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Replantear el fracaso como crecimiento</w:t>
            </w:r>
          </w:p>
          <w:p w:rsidR="00000000" w:rsidDel="00000000" w:rsidP="00000000" w:rsidRDefault="00000000" w:rsidRPr="00000000" w14:paraId="000000A0">
            <w:pPr>
              <w:numPr>
                <w:ilvl w:val="0"/>
                <w:numId w:val="9"/>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Oportunidades de aprendizaje:</w:t>
            </w:r>
            <w:r w:rsidDel="00000000" w:rsidR="00000000" w:rsidRPr="00000000">
              <w:rPr>
                <w:rFonts w:ascii="Times New Roman" w:cs="Times New Roman" w:eastAsia="Times New Roman" w:hAnsi="Times New Roman"/>
                <w:sz w:val="24"/>
                <w:szCs w:val="24"/>
                <w:rtl w:val="0"/>
              </w:rPr>
              <w:t xml:space="preserve"> Cada fracaso proporciona información sobre lo que funciona y lo que no. Al analizar los errores, las personas pueden perfeccionar sus estrategias y mejorar su toma de decisiones.</w:t>
              <w:br w:type="textWrapping"/>
            </w:r>
          </w:p>
          <w:p w:rsidR="00000000" w:rsidDel="00000000" w:rsidP="00000000" w:rsidRDefault="00000000" w:rsidRPr="00000000" w14:paraId="000000A1">
            <w:pPr>
              <w:numPr>
                <w:ilvl w:val="0"/>
                <w:numId w:val="9"/>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Mentalidad de crecimiento:</w:t>
            </w:r>
            <w:r w:rsidDel="00000000" w:rsidR="00000000" w:rsidRPr="00000000">
              <w:rPr>
                <w:rFonts w:ascii="Times New Roman" w:cs="Times New Roman" w:eastAsia="Times New Roman" w:hAnsi="Times New Roman"/>
                <w:sz w:val="24"/>
                <w:szCs w:val="24"/>
                <w:rtl w:val="0"/>
              </w:rPr>
              <w:t xml:space="preserve"> Adoptar una mentalidad que vea el fracaso como una parte natural y necesaria del aprendizaje fomenta la experimentación y la innovación.</w:t>
              <w:br w:type="textWrapping"/>
              <w:t xml:space="preserve"> </w:t>
            </w:r>
          </w:p>
          <w:p w:rsidR="00000000" w:rsidDel="00000000" w:rsidP="00000000" w:rsidRDefault="00000000" w:rsidRPr="00000000" w14:paraId="000000A2">
            <w:pPr>
              <w:numPr>
                <w:ilvl w:val="0"/>
                <w:numId w:val="9"/>
              </w:numP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Romper el miedo al fracaso</w:t>
            </w:r>
            <w:r w:rsidDel="00000000" w:rsidR="00000000" w:rsidRPr="00000000">
              <w:rPr>
                <w:rFonts w:ascii="Times New Roman" w:cs="Times New Roman" w:eastAsia="Times New Roman" w:hAnsi="Times New Roman"/>
                <w:sz w:val="24"/>
                <w:szCs w:val="24"/>
                <w:rtl w:val="0"/>
              </w:rPr>
              <w:t xml:space="preserve">: Aceptar los errores reduce el miedo a asumir riesgos, lo que favorece una cultura de curiosidad y acción audaz.</w:t>
            </w:r>
          </w:p>
          <w:p w:rsidR="00000000" w:rsidDel="00000000" w:rsidP="00000000" w:rsidRDefault="00000000" w:rsidRPr="00000000" w14:paraId="000000A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Ejemplos de fracasos exitosos</w:t>
            </w:r>
            <w:r w:rsidDel="00000000" w:rsidR="00000000" w:rsidRPr="00000000">
              <w:rPr>
                <w:rFonts w:ascii="Times New Roman" w:cs="Times New Roman" w:eastAsia="Times New Roman" w:hAnsi="Times New Roman"/>
                <w:sz w:val="24"/>
                <w:szCs w:val="24"/>
                <w:rtl w:val="0"/>
              </w:rPr>
              <w:br w:type="textWrapping"/>
              <w:t xml:space="preserve"> </w:t>
            </w:r>
          </w:p>
          <w:p w:rsidR="00000000" w:rsidDel="00000000" w:rsidP="00000000" w:rsidRDefault="00000000" w:rsidRPr="00000000" w14:paraId="000000A4">
            <w:pPr>
              <w:numPr>
                <w:ilvl w:val="0"/>
                <w:numId w:val="11"/>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Thomas Edison: </w:t>
            </w:r>
            <w:r w:rsidDel="00000000" w:rsidR="00000000" w:rsidRPr="00000000">
              <w:rPr>
                <w:rFonts w:ascii="Times New Roman" w:cs="Times New Roman" w:eastAsia="Times New Roman" w:hAnsi="Times New Roman"/>
                <w:sz w:val="24"/>
                <w:szCs w:val="24"/>
                <w:rtl w:val="0"/>
              </w:rPr>
              <w:t xml:space="preserve">Edison dijo célebremente: "No he fracasado. Solo he encontrado 10.000 maneras que no funcionan". Su perseverancia lo llevó a inventar la bombilla, un pilar de la vida moderna.</w:t>
              <w:br w:type="textWrapping"/>
            </w:r>
          </w:p>
          <w:p w:rsidR="00000000" w:rsidDel="00000000" w:rsidP="00000000" w:rsidRDefault="00000000" w:rsidRPr="00000000" w14:paraId="000000A5">
            <w:pPr>
              <w:numPr>
                <w:ilvl w:val="0"/>
                <w:numId w:val="11"/>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J.K. Rowling:</w:t>
            </w:r>
            <w:r w:rsidDel="00000000" w:rsidR="00000000" w:rsidRPr="00000000">
              <w:rPr>
                <w:rFonts w:ascii="Times New Roman" w:cs="Times New Roman" w:eastAsia="Times New Roman" w:hAnsi="Times New Roman"/>
                <w:sz w:val="24"/>
                <w:szCs w:val="24"/>
                <w:rtl w:val="0"/>
              </w:rPr>
              <w:t xml:space="preserve"> Antes de alcanzar el éxito con la saga de Harry Potter, Rowling enfrentó numerosos rechazos. Su resiliencia convirtió el fracaso en una de las franquicias literarias más exitosas de la historia.</w:t>
              <w:br w:type="textWrapping"/>
              <w:t xml:space="preserve"> </w:t>
            </w:r>
          </w:p>
          <w:p w:rsidR="00000000" w:rsidDel="00000000" w:rsidP="00000000" w:rsidRDefault="00000000" w:rsidRPr="00000000" w14:paraId="000000A6">
            <w:pPr>
              <w:numPr>
                <w:ilvl w:val="0"/>
                <w:numId w:val="11"/>
              </w:numP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SpaceX</w:t>
            </w:r>
            <w:r w:rsidDel="00000000" w:rsidR="00000000" w:rsidRPr="00000000">
              <w:rPr>
                <w:rFonts w:ascii="Times New Roman" w:cs="Times New Roman" w:eastAsia="Times New Roman" w:hAnsi="Times New Roman"/>
                <w:sz w:val="24"/>
                <w:szCs w:val="24"/>
                <w:rtl w:val="0"/>
              </w:rPr>
              <w:t xml:space="preserve">: SpaceX, la empresa de Elon Musk, sufrió varios fracasos en el lanzamiento de cohetes antes de lograr éxitos revolucionarios en la exploración espacial. Estos fracasos allanaron el camino para la tecnología de cohetes reutilizables.</w:t>
            </w:r>
          </w:p>
          <w:p w:rsidR="00000000" w:rsidDel="00000000" w:rsidP="00000000" w:rsidRDefault="00000000" w:rsidRPr="00000000" w14:paraId="000000A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Estrategias para aceptar el fracaso</w:t>
            </w:r>
            <w:r w:rsidDel="00000000" w:rsidR="00000000" w:rsidRPr="00000000">
              <w:rPr>
                <w:rFonts w:ascii="Times New Roman" w:cs="Times New Roman" w:eastAsia="Times New Roman" w:hAnsi="Times New Roman"/>
                <w:sz w:val="24"/>
                <w:szCs w:val="24"/>
                <w:rtl w:val="0"/>
              </w:rPr>
              <w:br w:type="textWrapping"/>
              <w:t xml:space="preserve"> </w:t>
            </w:r>
          </w:p>
          <w:p w:rsidR="00000000" w:rsidDel="00000000" w:rsidP="00000000" w:rsidRDefault="00000000" w:rsidRPr="00000000" w14:paraId="000000A8">
            <w:pPr>
              <w:numPr>
                <w:ilvl w:val="0"/>
                <w:numId w:val="47"/>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Analizar y reflexionar</w:t>
            </w:r>
            <w:r w:rsidDel="00000000" w:rsidR="00000000" w:rsidRPr="00000000">
              <w:rPr>
                <w:rFonts w:ascii="Times New Roman" w:cs="Times New Roman" w:eastAsia="Times New Roman" w:hAnsi="Times New Roman"/>
                <w:sz w:val="24"/>
                <w:szCs w:val="24"/>
                <w:rtl w:val="0"/>
              </w:rPr>
              <w:t xml:space="preserve">: Tras un fracaso, evaluar qué salió mal y por qué. Este análisis estructurado puede revelar patrones y áreas de mejora.</w:t>
              <w:br w:type="textWrapping"/>
              <w:t xml:space="preserve"> </w:t>
            </w:r>
          </w:p>
          <w:p w:rsidR="00000000" w:rsidDel="00000000" w:rsidP="00000000" w:rsidRDefault="00000000" w:rsidRPr="00000000" w14:paraId="000000A9">
            <w:pPr>
              <w:numPr>
                <w:ilvl w:val="0"/>
                <w:numId w:val="47"/>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Celebrar el esfuerzo, no solo el éxito: </w:t>
            </w:r>
            <w:r w:rsidDel="00000000" w:rsidR="00000000" w:rsidRPr="00000000">
              <w:rPr>
                <w:rFonts w:ascii="Times New Roman" w:cs="Times New Roman" w:eastAsia="Times New Roman" w:hAnsi="Times New Roman"/>
                <w:sz w:val="24"/>
                <w:szCs w:val="24"/>
                <w:rtl w:val="0"/>
              </w:rPr>
              <w:t xml:space="preserve">Reconocer el valor del esfuerzo y la experimentación fomenta la toma de riesgos y la innovación.</w:t>
              <w:br w:type="textWrapping"/>
            </w:r>
          </w:p>
          <w:p w:rsidR="00000000" w:rsidDel="00000000" w:rsidP="00000000" w:rsidRDefault="00000000" w:rsidRPr="00000000" w14:paraId="000000AA">
            <w:pPr>
              <w:numPr>
                <w:ilvl w:val="0"/>
                <w:numId w:val="47"/>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Buscar retroalimentación:</w:t>
            </w:r>
            <w:r w:rsidDel="00000000" w:rsidR="00000000" w:rsidRPr="00000000">
              <w:rPr>
                <w:rFonts w:ascii="Times New Roman" w:cs="Times New Roman" w:eastAsia="Times New Roman" w:hAnsi="Times New Roman"/>
                <w:sz w:val="24"/>
                <w:szCs w:val="24"/>
                <w:rtl w:val="0"/>
              </w:rPr>
              <w:t xml:space="preserve"> Involucrarse con mentores, compañeros o partes interesadas aporta perspectivas externas que pueden revelar aspectos del fracaso que se han pasado por alto.</w:t>
              <w:br w:type="textWrapping"/>
              <w:t xml:space="preserve"> </w:t>
            </w:r>
          </w:p>
          <w:p w:rsidR="00000000" w:rsidDel="00000000" w:rsidP="00000000" w:rsidRDefault="00000000" w:rsidRPr="00000000" w14:paraId="000000AB">
            <w:pPr>
              <w:numPr>
                <w:ilvl w:val="0"/>
                <w:numId w:val="47"/>
              </w:numP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Documentar los aprendizajes</w:t>
            </w:r>
            <w:r w:rsidDel="00000000" w:rsidR="00000000" w:rsidRPr="00000000">
              <w:rPr>
                <w:rFonts w:ascii="Times New Roman" w:cs="Times New Roman" w:eastAsia="Times New Roman" w:hAnsi="Times New Roman"/>
                <w:sz w:val="24"/>
                <w:szCs w:val="24"/>
                <w:rtl w:val="0"/>
              </w:rPr>
              <w:t xml:space="preserve">: Llevar un registro de las lecciones aprendidas ayuda a evitar errores similares en el futuro y crea una hoja de ruta para el crecimiento.</w:t>
            </w:r>
          </w:p>
          <w:p w:rsidR="00000000" w:rsidDel="00000000" w:rsidP="00000000" w:rsidRDefault="00000000" w:rsidRPr="00000000" w14:paraId="000000A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Construir resiliencia a través del fracaso</w:t>
            </w:r>
            <w:r w:rsidDel="00000000" w:rsidR="00000000" w:rsidRPr="00000000">
              <w:rPr>
                <w:rFonts w:ascii="Times New Roman" w:cs="Times New Roman" w:eastAsia="Times New Roman" w:hAnsi="Times New Roman"/>
                <w:sz w:val="24"/>
                <w:szCs w:val="24"/>
                <w:rtl w:val="0"/>
              </w:rPr>
              <w:br w:type="textWrapping"/>
              <w:t xml:space="preserve"> </w:t>
            </w:r>
          </w:p>
          <w:p w:rsidR="00000000" w:rsidDel="00000000" w:rsidP="00000000" w:rsidRDefault="00000000" w:rsidRPr="00000000" w14:paraId="000000AD">
            <w:pPr>
              <w:numPr>
                <w:ilvl w:val="0"/>
                <w:numId w:val="2"/>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Resiliencia emocional:</w:t>
            </w:r>
            <w:r w:rsidDel="00000000" w:rsidR="00000000" w:rsidRPr="00000000">
              <w:rPr>
                <w:rFonts w:ascii="Times New Roman" w:cs="Times New Roman" w:eastAsia="Times New Roman" w:hAnsi="Times New Roman"/>
                <w:sz w:val="24"/>
                <w:szCs w:val="24"/>
                <w:rtl w:val="0"/>
              </w:rPr>
              <w:t xml:space="preserve"> Aprender a gestionar el impacto emocional del fracaso refuerza la confianza y la capacidad de adaptación ante futuros desafíos.</w:t>
              <w:br w:type="textWrapping"/>
              <w:t xml:space="preserve"> </w:t>
            </w:r>
          </w:p>
          <w:p w:rsidR="00000000" w:rsidDel="00000000" w:rsidP="00000000" w:rsidRDefault="00000000" w:rsidRPr="00000000" w14:paraId="000000AE">
            <w:pPr>
              <w:numPr>
                <w:ilvl w:val="0"/>
                <w:numId w:val="2"/>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Adaptabilidad</w:t>
            </w:r>
            <w:r w:rsidDel="00000000" w:rsidR="00000000" w:rsidRPr="00000000">
              <w:rPr>
                <w:rFonts w:ascii="Times New Roman" w:cs="Times New Roman" w:eastAsia="Times New Roman" w:hAnsi="Times New Roman"/>
                <w:sz w:val="24"/>
                <w:szCs w:val="24"/>
                <w:rtl w:val="0"/>
              </w:rPr>
              <w:t xml:space="preserve">: Quienes aceptan el fracaso están mejor preparados para pivotar y ajustar sus estrategias, asegurando el progreso a pesar de los contratiempos.</w:t>
              <w:br w:type="textWrapping"/>
            </w:r>
          </w:p>
          <w:p w:rsidR="00000000" w:rsidDel="00000000" w:rsidP="00000000" w:rsidRDefault="00000000" w:rsidRPr="00000000" w14:paraId="000000AF">
            <w:pPr>
              <w:numPr>
                <w:ilvl w:val="0"/>
                <w:numId w:val="2"/>
              </w:numP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 Motivar la innovación</w:t>
            </w:r>
            <w:r w:rsidDel="00000000" w:rsidR="00000000" w:rsidRPr="00000000">
              <w:rPr>
                <w:rFonts w:ascii="Times New Roman" w:cs="Times New Roman" w:eastAsia="Times New Roman" w:hAnsi="Times New Roman"/>
                <w:sz w:val="24"/>
                <w:szCs w:val="24"/>
                <w:rtl w:val="0"/>
              </w:rPr>
              <w:t xml:space="preserve">: Reconocer el fracaso como parte del proceso creativo fomenta un entorno donde florecen la experimentación y las ideas audaces.</w:t>
            </w:r>
          </w:p>
          <w:p w:rsidR="00000000" w:rsidDel="00000000" w:rsidP="00000000" w:rsidRDefault="00000000" w:rsidRPr="00000000" w14:paraId="000000B0">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Fomentar una cultura que acepte el fracaso</w:t>
              <w:br w:type="textWrapping"/>
              <w:t xml:space="preserve"> </w:t>
            </w:r>
          </w:p>
          <w:p w:rsidR="00000000" w:rsidDel="00000000" w:rsidP="00000000" w:rsidRDefault="00000000" w:rsidRPr="00000000" w14:paraId="000000B1">
            <w:pPr>
              <w:numPr>
                <w:ilvl w:val="0"/>
                <w:numId w:val="8"/>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Fomentar la toma de riesgos</w:t>
            </w:r>
            <w:r w:rsidDel="00000000" w:rsidR="00000000" w:rsidRPr="00000000">
              <w:rPr>
                <w:rFonts w:ascii="Times New Roman" w:cs="Times New Roman" w:eastAsia="Times New Roman" w:hAnsi="Times New Roman"/>
                <w:sz w:val="24"/>
                <w:szCs w:val="24"/>
                <w:rtl w:val="0"/>
              </w:rPr>
              <w:t xml:space="preserve">: Las organizaciones que premian los riesgos calculados y dejan espacio para el fracaso promueven la innovación y la resolución creativa de problemas.</w:t>
              <w:br w:type="textWrapping"/>
              <w:t xml:space="preserve"> </w:t>
            </w:r>
          </w:p>
          <w:p w:rsidR="00000000" w:rsidDel="00000000" w:rsidP="00000000" w:rsidRDefault="00000000" w:rsidRPr="00000000" w14:paraId="000000B2">
            <w:pPr>
              <w:numPr>
                <w:ilvl w:val="0"/>
                <w:numId w:val="8"/>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Desestigmatizar el fracaso</w:t>
            </w:r>
            <w:r w:rsidDel="00000000" w:rsidR="00000000" w:rsidRPr="00000000">
              <w:rPr>
                <w:rFonts w:ascii="Times New Roman" w:cs="Times New Roman" w:eastAsia="Times New Roman" w:hAnsi="Times New Roman"/>
                <w:sz w:val="24"/>
                <w:szCs w:val="24"/>
                <w:rtl w:val="0"/>
              </w:rPr>
              <w:t xml:space="preserve">: Las conversaciones abiertas sobre fracasos y lecciones aprendidas normalizan la experiencia y reducen el miedo entre equipos e individuos.</w:t>
              <w:br w:type="textWrapping"/>
            </w:r>
          </w:p>
          <w:p w:rsidR="00000000" w:rsidDel="00000000" w:rsidP="00000000" w:rsidRDefault="00000000" w:rsidRPr="00000000" w14:paraId="000000B3">
            <w:pPr>
              <w:numPr>
                <w:ilvl w:val="0"/>
                <w:numId w:val="8"/>
              </w:numP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Liderazgo que apoya</w:t>
            </w:r>
            <w:r w:rsidDel="00000000" w:rsidR="00000000" w:rsidRPr="00000000">
              <w:rPr>
                <w:rFonts w:ascii="Times New Roman" w:cs="Times New Roman" w:eastAsia="Times New Roman" w:hAnsi="Times New Roman"/>
                <w:sz w:val="24"/>
                <w:szCs w:val="24"/>
                <w:rtl w:val="0"/>
              </w:rPr>
              <w:t xml:space="preserve">: Los líderes que aceptan el fracaso y muestran su propio proceso de aprendizaje inspiran a los demás a hacer lo mismo.</w:t>
            </w:r>
          </w:p>
          <w:p w:rsidR="00000000" w:rsidDel="00000000" w:rsidP="00000000" w:rsidRDefault="00000000" w:rsidRPr="00000000" w14:paraId="000000B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Beneficios a largo plazo de aceptar el fracaso</w:t>
            </w:r>
            <w:r w:rsidDel="00000000" w:rsidR="00000000" w:rsidRPr="00000000">
              <w:rPr>
                <w:rFonts w:ascii="Times New Roman" w:cs="Times New Roman" w:eastAsia="Times New Roman" w:hAnsi="Times New Roman"/>
                <w:sz w:val="24"/>
                <w:szCs w:val="24"/>
                <w:rtl w:val="0"/>
              </w:rPr>
              <w:br w:type="textWrapping"/>
              <w:t xml:space="preserve"> </w:t>
            </w:r>
          </w:p>
          <w:p w:rsidR="00000000" w:rsidDel="00000000" w:rsidP="00000000" w:rsidRDefault="00000000" w:rsidRPr="00000000" w14:paraId="000000B5">
            <w:pPr>
              <w:numPr>
                <w:ilvl w:val="0"/>
                <w:numId w:val="1"/>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Mejora en la resolución de problemas: </w:t>
            </w:r>
            <w:r w:rsidDel="00000000" w:rsidR="00000000" w:rsidRPr="00000000">
              <w:rPr>
                <w:rFonts w:ascii="Times New Roman" w:cs="Times New Roman" w:eastAsia="Times New Roman" w:hAnsi="Times New Roman"/>
                <w:sz w:val="24"/>
                <w:szCs w:val="24"/>
                <w:rtl w:val="0"/>
              </w:rPr>
              <w:t xml:space="preserve">La exposición repetida a los desafíos mejora el pensamiento analítico y la resiliencia.</w:t>
              <w:br w:type="textWrapping"/>
              <w:t xml:space="preserve"> </w:t>
            </w:r>
          </w:p>
          <w:p w:rsidR="00000000" w:rsidDel="00000000" w:rsidP="00000000" w:rsidRDefault="00000000" w:rsidRPr="00000000" w14:paraId="000000B6">
            <w:pPr>
              <w:numPr>
                <w:ilvl w:val="0"/>
                <w:numId w:val="1"/>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Fomento de la innovación:</w:t>
            </w:r>
            <w:r w:rsidDel="00000000" w:rsidR="00000000" w:rsidRPr="00000000">
              <w:rPr>
                <w:rFonts w:ascii="Times New Roman" w:cs="Times New Roman" w:eastAsia="Times New Roman" w:hAnsi="Times New Roman"/>
                <w:sz w:val="24"/>
                <w:szCs w:val="24"/>
                <w:rtl w:val="0"/>
              </w:rPr>
              <w:t xml:space="preserve"> Ver el fracaso como un peldaño impulsa la experimentación y las ideas revolucionarias.</w:t>
              <w:br w:type="textWrapping"/>
              <w:t xml:space="preserve"> </w:t>
            </w:r>
          </w:p>
          <w:p w:rsidR="00000000" w:rsidDel="00000000" w:rsidP="00000000" w:rsidRDefault="00000000" w:rsidRPr="00000000" w14:paraId="000000B7">
            <w:pPr>
              <w:numPr>
                <w:ilvl w:val="0"/>
                <w:numId w:val="1"/>
              </w:numP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Crecimiento personal y profesional: </w:t>
            </w:r>
            <w:r w:rsidDel="00000000" w:rsidR="00000000" w:rsidRPr="00000000">
              <w:rPr>
                <w:rFonts w:ascii="Times New Roman" w:cs="Times New Roman" w:eastAsia="Times New Roman" w:hAnsi="Times New Roman"/>
                <w:sz w:val="24"/>
                <w:szCs w:val="24"/>
                <w:rtl w:val="0"/>
              </w:rPr>
              <w:t xml:space="preserve">Superar los contratiempos fortalece el carácter, aumenta la confianza y mejora la capacidad para navegar la complejidad.</w:t>
            </w:r>
          </w:p>
          <w:p w:rsidR="00000000" w:rsidDel="00000000" w:rsidP="00000000" w:rsidRDefault="00000000" w:rsidRPr="00000000" w14:paraId="000000B8">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B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i w:val="0"/>
                <w:smallCaps w:val="0"/>
                <w:strike w:val="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Applying innovative thinking to real world challenges</w:t>
            </w:r>
            <w:r w:rsidDel="00000000" w:rsidR="00000000" w:rsidRPr="00000000">
              <w:rPr>
                <w:rtl w:val="0"/>
              </w:rPr>
            </w:r>
          </w:p>
          <w:p w:rsidR="00000000" w:rsidDel="00000000" w:rsidP="00000000" w:rsidRDefault="00000000" w:rsidRPr="00000000" w14:paraId="000000B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Innovative thinking is a powerful tool for addressing complex real-world challenges, from global issues like climate change and social inequality to localized problems within communities and businesses. By combining creativity, critical thinking, and practical strategies, innovative thinkers can create impactful and sustainable solutions that drive progress and transformation.</w:t>
            </w:r>
          </w:p>
          <w:p w:rsidR="00000000" w:rsidDel="00000000" w:rsidP="00000000" w:rsidRDefault="00000000" w:rsidRPr="00000000" w14:paraId="000000BB">
            <w:pPr>
              <w:pStyle w:val="Heading4"/>
              <w:keepNext w:val="0"/>
              <w:keepLines w:val="0"/>
              <w:spacing w:line="360" w:lineRule="auto"/>
              <w:rPr>
                <w:rFonts w:ascii="Times New Roman" w:cs="Times New Roman" w:eastAsia="Times New Roman" w:hAnsi="Times New Roman"/>
                <w:sz w:val="22"/>
                <w:szCs w:val="22"/>
              </w:rPr>
            </w:pPr>
            <w:bookmarkStart w:colFirst="0" w:colLast="0" w:name="_qdj9lpi5yy15" w:id="21"/>
            <w:bookmarkEnd w:id="21"/>
            <w:r w:rsidDel="00000000" w:rsidR="00000000" w:rsidRPr="00000000">
              <w:rPr>
                <w:rFonts w:ascii="Times New Roman" w:cs="Times New Roman" w:eastAsia="Times New Roman" w:hAnsi="Times New Roman"/>
                <w:sz w:val="22"/>
                <w:szCs w:val="22"/>
                <w:rtl w:val="0"/>
              </w:rPr>
              <w:t xml:space="preserve">1. Identifying Real-World Challenges</w:t>
            </w:r>
          </w:p>
          <w:p w:rsidR="00000000" w:rsidDel="00000000" w:rsidP="00000000" w:rsidRDefault="00000000" w:rsidRPr="00000000" w14:paraId="000000BC">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Global Issues: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Challenges such as climate change, poverty, and public health crises require novel approaches and scalable solutions.</w:t>
            </w:r>
          </w:p>
          <w:p w:rsidR="00000000" w:rsidDel="00000000" w:rsidP="00000000" w:rsidRDefault="00000000" w:rsidRPr="00000000" w14:paraId="000000BD">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Community Problems: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Localized issues like waste management, access to education, or urban development benefit from innovative ideas tailored to specific contexts.</w:t>
            </w:r>
          </w:p>
          <w:p w:rsidR="00000000" w:rsidDel="00000000" w:rsidP="00000000" w:rsidRDefault="00000000" w:rsidRPr="00000000" w14:paraId="000000BE">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Business and Industry: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Competitive markets and rapidly evolving consumer demands call for innovative products, services, and business models.</w:t>
            </w:r>
          </w:p>
          <w:p w:rsidR="00000000" w:rsidDel="00000000" w:rsidP="00000000" w:rsidRDefault="00000000" w:rsidRPr="00000000" w14:paraId="000000BF">
            <w:pPr>
              <w:pStyle w:val="Heading4"/>
              <w:keepNext w:val="0"/>
              <w:keepLines w:val="0"/>
              <w:spacing w:line="360" w:lineRule="auto"/>
              <w:rPr>
                <w:rFonts w:ascii="Times New Roman" w:cs="Times New Roman" w:eastAsia="Times New Roman" w:hAnsi="Times New Roman"/>
                <w:sz w:val="22"/>
                <w:szCs w:val="22"/>
              </w:rPr>
            </w:pPr>
            <w:bookmarkStart w:colFirst="0" w:colLast="0" w:name="_4uc78w97krvg" w:id="22"/>
            <w:bookmarkEnd w:id="22"/>
            <w:r w:rsidDel="00000000" w:rsidR="00000000" w:rsidRPr="00000000">
              <w:rPr>
                <w:rFonts w:ascii="Times New Roman" w:cs="Times New Roman" w:eastAsia="Times New Roman" w:hAnsi="Times New Roman"/>
                <w:sz w:val="22"/>
                <w:szCs w:val="22"/>
                <w:rtl w:val="0"/>
              </w:rPr>
              <w:t xml:space="preserve">2. The Role of Innovative Thinking</w:t>
            </w:r>
          </w:p>
          <w:p w:rsidR="00000000" w:rsidDel="00000000" w:rsidP="00000000" w:rsidRDefault="00000000" w:rsidRPr="00000000" w14:paraId="000000C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Reframing Problems: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Innovative thinking involves viewing challenges from new perspectives, often uncovering opportunities hidden within obstacles.</w:t>
            </w:r>
          </w:p>
          <w:p w:rsidR="00000000" w:rsidDel="00000000" w:rsidP="00000000" w:rsidRDefault="00000000" w:rsidRPr="00000000" w14:paraId="000000C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Leveraging Technology: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Applying emerging technologies like artificial intelligence, renewable energy, and biotechnology to solve pressing problems.</w:t>
            </w:r>
          </w:p>
          <w:p w:rsidR="00000000" w:rsidDel="00000000" w:rsidP="00000000" w:rsidRDefault="00000000" w:rsidRPr="00000000" w14:paraId="000000C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Cross-Disciplinary Approaches: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Combining knowledge from various fields to develop holistic and integrated solutions.</w:t>
            </w:r>
          </w:p>
          <w:p w:rsidR="00000000" w:rsidDel="00000000" w:rsidP="00000000" w:rsidRDefault="00000000" w:rsidRPr="00000000" w14:paraId="000000C3">
            <w:pPr>
              <w:pStyle w:val="Heading4"/>
              <w:keepNext w:val="0"/>
              <w:keepLines w:val="0"/>
              <w:spacing w:line="360" w:lineRule="auto"/>
              <w:rPr>
                <w:rFonts w:ascii="Times New Roman" w:cs="Times New Roman" w:eastAsia="Times New Roman" w:hAnsi="Times New Roman"/>
                <w:sz w:val="22"/>
                <w:szCs w:val="22"/>
              </w:rPr>
            </w:pPr>
            <w:bookmarkStart w:colFirst="0" w:colLast="0" w:name="_ymod5hhx1tbb" w:id="23"/>
            <w:bookmarkEnd w:id="23"/>
            <w:r w:rsidDel="00000000" w:rsidR="00000000" w:rsidRPr="00000000">
              <w:rPr>
                <w:rFonts w:ascii="Times New Roman" w:cs="Times New Roman" w:eastAsia="Times New Roman" w:hAnsi="Times New Roman"/>
                <w:sz w:val="22"/>
                <w:szCs w:val="22"/>
                <w:rtl w:val="0"/>
              </w:rPr>
              <w:t xml:space="preserve">3. Strategies for Applying Innovative Thinking</w:t>
            </w:r>
          </w:p>
          <w:p w:rsidR="00000000" w:rsidDel="00000000" w:rsidP="00000000" w:rsidRDefault="00000000" w:rsidRPr="00000000" w14:paraId="000000C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Human-Centered Design: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Focus on understanding the needs and experiences of people impacted by the challenge, creating solutions that are both effective and empathetic.</w:t>
            </w:r>
          </w:p>
          <w:p w:rsidR="00000000" w:rsidDel="00000000" w:rsidP="00000000" w:rsidRDefault="00000000" w:rsidRPr="00000000" w14:paraId="000000C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Prototyping and Experimentation: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Quickly developing and testing small-scale models or ideas allows for refinement and validation before scaling solutions.</w:t>
            </w:r>
          </w:p>
          <w:p w:rsidR="00000000" w:rsidDel="00000000" w:rsidP="00000000" w:rsidRDefault="00000000" w:rsidRPr="00000000" w14:paraId="000000C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Collaboration and Co-Creation: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Engaging diverse teams and stakeholders ensures a variety of perspectives and expertise, enhancing the quality of solutions.</w:t>
            </w:r>
          </w:p>
          <w:p w:rsidR="00000000" w:rsidDel="00000000" w:rsidP="00000000" w:rsidRDefault="00000000" w:rsidRPr="00000000" w14:paraId="000000C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Scenario Planning: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Envisioning multiple future scenarios helps prepare for uncertainties and creates adaptable strategies.</w:t>
            </w:r>
          </w:p>
          <w:p w:rsidR="00000000" w:rsidDel="00000000" w:rsidP="00000000" w:rsidRDefault="00000000" w:rsidRPr="00000000" w14:paraId="000000C8">
            <w:pPr>
              <w:pStyle w:val="Heading4"/>
              <w:keepNext w:val="0"/>
              <w:keepLines w:val="0"/>
              <w:spacing w:line="360" w:lineRule="auto"/>
              <w:rPr>
                <w:rFonts w:ascii="Times New Roman" w:cs="Times New Roman" w:eastAsia="Times New Roman" w:hAnsi="Times New Roman"/>
                <w:sz w:val="22"/>
                <w:szCs w:val="22"/>
              </w:rPr>
            </w:pPr>
            <w:bookmarkStart w:colFirst="0" w:colLast="0" w:name="_dz67biu5eddi" w:id="24"/>
            <w:bookmarkEnd w:id="24"/>
            <w:r w:rsidDel="00000000" w:rsidR="00000000" w:rsidRPr="00000000">
              <w:rPr>
                <w:rFonts w:ascii="Times New Roman" w:cs="Times New Roman" w:eastAsia="Times New Roman" w:hAnsi="Times New Roman"/>
                <w:sz w:val="22"/>
                <w:szCs w:val="22"/>
                <w:rtl w:val="0"/>
              </w:rPr>
              <w:t xml:space="preserve">4. Examples of Innovative Solutions</w:t>
            </w:r>
          </w:p>
          <w:p w:rsidR="00000000" w:rsidDel="00000000" w:rsidP="00000000" w:rsidRDefault="00000000" w:rsidRPr="00000000" w14:paraId="000000C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Environmental Sustainability: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Renewable energy projects like solar farms and wind turbines are addressing global energy needs while reducing carbon emissions.</w:t>
            </w:r>
          </w:p>
          <w:p w:rsidR="00000000" w:rsidDel="00000000" w:rsidP="00000000" w:rsidRDefault="00000000" w:rsidRPr="00000000" w14:paraId="000000C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Social Entrepreneurship: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Microfinance institutions empower underprivileged communities by providing access to capital and fostering economic independence.</w:t>
            </w:r>
          </w:p>
          <w:p w:rsidR="00000000" w:rsidDel="00000000" w:rsidP="00000000" w:rsidRDefault="00000000" w:rsidRPr="00000000" w14:paraId="000000C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Healthcare Innovations: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Mobile health apps and wearable devices improve access to healthcare and monitor health in remote or underserved areas.</w:t>
            </w:r>
          </w:p>
          <w:p w:rsidR="00000000" w:rsidDel="00000000" w:rsidP="00000000" w:rsidRDefault="00000000" w:rsidRPr="00000000" w14:paraId="000000C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Urban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Smart city initiatives use data-driven technologies to optimize urban living conditions, such as traffic management and energy efficiency.</w:t>
            </w:r>
          </w:p>
          <w:p w:rsidR="00000000" w:rsidDel="00000000" w:rsidP="00000000" w:rsidRDefault="00000000" w:rsidRPr="00000000" w14:paraId="000000CD">
            <w:pPr>
              <w:pStyle w:val="Heading4"/>
              <w:keepNext w:val="0"/>
              <w:keepLines w:val="0"/>
              <w:spacing w:line="360" w:lineRule="auto"/>
              <w:rPr>
                <w:rFonts w:ascii="Times New Roman" w:cs="Times New Roman" w:eastAsia="Times New Roman" w:hAnsi="Times New Roman"/>
                <w:sz w:val="22"/>
                <w:szCs w:val="22"/>
              </w:rPr>
            </w:pPr>
            <w:bookmarkStart w:colFirst="0" w:colLast="0" w:name="_my05bovn31u6" w:id="25"/>
            <w:bookmarkEnd w:id="25"/>
            <w:r w:rsidDel="00000000" w:rsidR="00000000" w:rsidRPr="00000000">
              <w:rPr>
                <w:rFonts w:ascii="Times New Roman" w:cs="Times New Roman" w:eastAsia="Times New Roman" w:hAnsi="Times New Roman"/>
                <w:sz w:val="22"/>
                <w:szCs w:val="22"/>
                <w:rtl w:val="0"/>
              </w:rPr>
              <w:t xml:space="preserve">5. Overcoming Barriers to Innovation</w:t>
            </w:r>
          </w:p>
          <w:p w:rsidR="00000000" w:rsidDel="00000000" w:rsidP="00000000" w:rsidRDefault="00000000" w:rsidRPr="00000000" w14:paraId="000000C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Fear of Failure: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Encouraging a culture that embraces experimentation reduces resistance to trying new ideas.</w:t>
            </w:r>
          </w:p>
          <w:p w:rsidR="00000000" w:rsidDel="00000000" w:rsidP="00000000" w:rsidRDefault="00000000" w:rsidRPr="00000000" w14:paraId="000000C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Resource Constraints: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Innovative thinking often involves finding creative ways to maximize limited resources or develop low-cost solutions.</w:t>
            </w:r>
          </w:p>
          <w:p w:rsidR="00000000" w:rsidDel="00000000" w:rsidP="00000000" w:rsidRDefault="00000000" w:rsidRPr="00000000" w14:paraId="000000D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Resistance to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Strong communication and demonstrating the benefits of new approaches can help overcome skepticism and inertia.</w:t>
            </w:r>
          </w:p>
          <w:p w:rsidR="00000000" w:rsidDel="00000000" w:rsidP="00000000" w:rsidRDefault="00000000" w:rsidRPr="00000000" w14:paraId="000000D1">
            <w:pPr>
              <w:pStyle w:val="Heading4"/>
              <w:keepNext w:val="0"/>
              <w:keepLines w:val="0"/>
              <w:spacing w:line="360" w:lineRule="auto"/>
              <w:rPr>
                <w:rFonts w:ascii="Times New Roman" w:cs="Times New Roman" w:eastAsia="Times New Roman" w:hAnsi="Times New Roman"/>
                <w:sz w:val="22"/>
                <w:szCs w:val="22"/>
              </w:rPr>
            </w:pPr>
            <w:bookmarkStart w:colFirst="0" w:colLast="0" w:name="_nzknrrrpnqyc" w:id="26"/>
            <w:bookmarkEnd w:id="26"/>
            <w:r w:rsidDel="00000000" w:rsidR="00000000" w:rsidRPr="00000000">
              <w:rPr>
                <w:rFonts w:ascii="Times New Roman" w:cs="Times New Roman" w:eastAsia="Times New Roman" w:hAnsi="Times New Roman"/>
                <w:sz w:val="22"/>
                <w:szCs w:val="22"/>
                <w:rtl w:val="0"/>
              </w:rPr>
              <w:t xml:space="preserve">6. The Long-Term Impact of Innovative Thinking</w:t>
            </w:r>
          </w:p>
          <w:p w:rsidR="00000000" w:rsidDel="00000000" w:rsidP="00000000" w:rsidRDefault="00000000" w:rsidRPr="00000000" w14:paraId="000000D2">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Scalable Solutions: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Innovations that address local problems can often be adapted to larger, global contexts, amplifying their impact.</w:t>
            </w:r>
          </w:p>
          <w:p w:rsidR="00000000" w:rsidDel="00000000" w:rsidP="00000000" w:rsidRDefault="00000000" w:rsidRPr="00000000" w14:paraId="000000D3">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Building Resilience: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anticipating and adapting to future challenges, innovative solutions ensure long-term sustainability and success.</w:t>
            </w:r>
          </w:p>
          <w:p w:rsidR="00000000" w:rsidDel="00000000" w:rsidP="00000000" w:rsidRDefault="00000000" w:rsidRPr="00000000" w14:paraId="000000D4">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Empowering Communities: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Engaging communities in the innovation process fosters ownership, collaboration, and collective problem-solving.</w:t>
            </w:r>
          </w:p>
        </w:tc>
        <w:tc>
          <w:tcPr/>
          <w:p w:rsidR="00000000" w:rsidDel="00000000" w:rsidP="00000000" w:rsidRDefault="00000000" w:rsidRPr="00000000" w14:paraId="000000D5">
            <w:pPr>
              <w:spacing w:after="240" w:befor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sz w:val="26"/>
                <w:szCs w:val="26"/>
                <w:rtl w:val="0"/>
              </w:rPr>
              <w:t xml:space="preserve">Aplicar el pensamiento innovador a los desafíos del mundo real</w:t>
            </w:r>
          </w:p>
          <w:p w:rsidR="00000000" w:rsidDel="00000000" w:rsidP="00000000" w:rsidRDefault="00000000" w:rsidRPr="00000000" w14:paraId="000000D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br w:type="textWrapping"/>
              <w:t xml:space="preserve"> </w:t>
            </w:r>
            <w:r w:rsidDel="00000000" w:rsidR="00000000" w:rsidRPr="00000000">
              <w:rPr>
                <w:rFonts w:ascii="Times New Roman" w:cs="Times New Roman" w:eastAsia="Times New Roman" w:hAnsi="Times New Roman"/>
                <w:sz w:val="24"/>
                <w:szCs w:val="24"/>
                <w:rtl w:val="0"/>
              </w:rPr>
              <w:t xml:space="preserve">El pensamiento innovador es una herramienta poderosa para abordar desafíos complejos del mundo real, desde problemas globales como el cambio climático y la desigualdad social, hasta cuestiones localizadas dentro de comunidades y empresas. Al combinar la creatividad, el pensamiento crítico y estrategias prácticas, los pensadores innovadores pueden crear soluciones sostenibles e impactantes que impulsen el progreso y la transformación.</w:t>
            </w:r>
          </w:p>
          <w:p w:rsidR="00000000" w:rsidDel="00000000" w:rsidP="00000000" w:rsidRDefault="00000000" w:rsidRPr="00000000" w14:paraId="000000D7">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b w:val="1"/>
                <w:sz w:val="24"/>
                <w:szCs w:val="24"/>
                <w:rtl w:val="0"/>
              </w:rPr>
              <w:t xml:space="preserve">Identificar los desafíos del mundo real</w:t>
            </w:r>
          </w:p>
          <w:p w:rsidR="00000000" w:rsidDel="00000000" w:rsidP="00000000" w:rsidRDefault="00000000" w:rsidRPr="00000000" w14:paraId="000000D8">
            <w:pPr>
              <w:numPr>
                <w:ilvl w:val="0"/>
                <w:numId w:val="15"/>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Problemas globales:</w:t>
            </w:r>
            <w:r w:rsidDel="00000000" w:rsidR="00000000" w:rsidRPr="00000000">
              <w:rPr>
                <w:rFonts w:ascii="Times New Roman" w:cs="Times New Roman" w:eastAsia="Times New Roman" w:hAnsi="Times New Roman"/>
                <w:sz w:val="24"/>
                <w:szCs w:val="24"/>
                <w:rtl w:val="0"/>
              </w:rPr>
              <w:t xml:space="preserve"> Desafíos como el cambio climático, la pobreza y las crisis de salud pública requieren enfoques novedosos y soluciones escalables.</w:t>
              <w:br w:type="textWrapping"/>
              <w:t xml:space="preserve"> </w:t>
            </w:r>
          </w:p>
          <w:p w:rsidR="00000000" w:rsidDel="00000000" w:rsidP="00000000" w:rsidRDefault="00000000" w:rsidRPr="00000000" w14:paraId="000000D9">
            <w:pPr>
              <w:numPr>
                <w:ilvl w:val="0"/>
                <w:numId w:val="15"/>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Problemas comunitarios:</w:t>
            </w:r>
            <w:r w:rsidDel="00000000" w:rsidR="00000000" w:rsidRPr="00000000">
              <w:rPr>
                <w:rFonts w:ascii="Times New Roman" w:cs="Times New Roman" w:eastAsia="Times New Roman" w:hAnsi="Times New Roman"/>
                <w:sz w:val="24"/>
                <w:szCs w:val="24"/>
                <w:rtl w:val="0"/>
              </w:rPr>
              <w:t xml:space="preserve"> Cuestiones localizadas como la gestión de residuos, el acceso a la educación o el desarrollo urbano se benefician de ideas innovadoras adaptadas a contextos específicos.</w:t>
              <w:br w:type="textWrapping"/>
              <w:t xml:space="preserve"> </w:t>
            </w:r>
          </w:p>
          <w:p w:rsidR="00000000" w:rsidDel="00000000" w:rsidP="00000000" w:rsidRDefault="00000000" w:rsidRPr="00000000" w14:paraId="000000DA">
            <w:pPr>
              <w:numPr>
                <w:ilvl w:val="0"/>
                <w:numId w:val="15"/>
              </w:numP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Empresas e industria:</w:t>
            </w:r>
            <w:r w:rsidDel="00000000" w:rsidR="00000000" w:rsidRPr="00000000">
              <w:rPr>
                <w:rFonts w:ascii="Times New Roman" w:cs="Times New Roman" w:eastAsia="Times New Roman" w:hAnsi="Times New Roman"/>
                <w:sz w:val="24"/>
                <w:szCs w:val="24"/>
                <w:rtl w:val="0"/>
              </w:rPr>
              <w:t xml:space="preserve"> Los mercados competitivos y las demandas de los consumidores en constante evolución exigen productos, servicios y modelos de negocio innovadores.</w:t>
            </w:r>
          </w:p>
          <w:p w:rsidR="00000000" w:rsidDel="00000000" w:rsidP="00000000" w:rsidRDefault="00000000" w:rsidRPr="00000000" w14:paraId="000000D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El papel del pensamiento innovador</w:t>
            </w:r>
            <w:r w:rsidDel="00000000" w:rsidR="00000000" w:rsidRPr="00000000">
              <w:rPr>
                <w:rFonts w:ascii="Times New Roman" w:cs="Times New Roman" w:eastAsia="Times New Roman" w:hAnsi="Times New Roman"/>
                <w:sz w:val="24"/>
                <w:szCs w:val="24"/>
                <w:rtl w:val="0"/>
              </w:rPr>
              <w:br w:type="textWrapping"/>
              <w:t xml:space="preserve"> </w:t>
            </w:r>
          </w:p>
          <w:p w:rsidR="00000000" w:rsidDel="00000000" w:rsidP="00000000" w:rsidRDefault="00000000" w:rsidRPr="00000000" w14:paraId="000000DC">
            <w:pPr>
              <w:numPr>
                <w:ilvl w:val="0"/>
                <w:numId w:val="43"/>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Reformular problemas:</w:t>
            </w:r>
            <w:r w:rsidDel="00000000" w:rsidR="00000000" w:rsidRPr="00000000">
              <w:rPr>
                <w:rFonts w:ascii="Times New Roman" w:cs="Times New Roman" w:eastAsia="Times New Roman" w:hAnsi="Times New Roman"/>
                <w:sz w:val="24"/>
                <w:szCs w:val="24"/>
                <w:rtl w:val="0"/>
              </w:rPr>
              <w:t xml:space="preserve"> El pensamiento innovador implica observar los desafíos desde nuevas perspectivas, lo que a menudo permite descubrir oportunidades ocultas en medio de los obstáculos.</w:t>
              <w:br w:type="textWrapping"/>
              <w:t xml:space="preserve"> </w:t>
            </w:r>
          </w:p>
          <w:p w:rsidR="00000000" w:rsidDel="00000000" w:rsidP="00000000" w:rsidRDefault="00000000" w:rsidRPr="00000000" w14:paraId="000000DD">
            <w:pPr>
              <w:numPr>
                <w:ilvl w:val="0"/>
                <w:numId w:val="43"/>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Aprovechar la tecnología:</w:t>
            </w:r>
            <w:r w:rsidDel="00000000" w:rsidR="00000000" w:rsidRPr="00000000">
              <w:rPr>
                <w:rFonts w:ascii="Times New Roman" w:cs="Times New Roman" w:eastAsia="Times New Roman" w:hAnsi="Times New Roman"/>
                <w:sz w:val="24"/>
                <w:szCs w:val="24"/>
                <w:rtl w:val="0"/>
              </w:rPr>
              <w:t xml:space="preserve"> Aplicar tecnologías emergentes como la inteligencia artificial, las energías renovables o la biotecnología para resolver problemas urgentes.</w:t>
              <w:br w:type="textWrapping"/>
              <w:t xml:space="preserve"> </w:t>
            </w:r>
          </w:p>
          <w:p w:rsidR="00000000" w:rsidDel="00000000" w:rsidP="00000000" w:rsidRDefault="00000000" w:rsidRPr="00000000" w14:paraId="000000DE">
            <w:pPr>
              <w:numPr>
                <w:ilvl w:val="0"/>
                <w:numId w:val="43"/>
              </w:numP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Enfoques interdisciplinarios:</w:t>
            </w:r>
            <w:r w:rsidDel="00000000" w:rsidR="00000000" w:rsidRPr="00000000">
              <w:rPr>
                <w:rFonts w:ascii="Times New Roman" w:cs="Times New Roman" w:eastAsia="Times New Roman" w:hAnsi="Times New Roman"/>
                <w:sz w:val="24"/>
                <w:szCs w:val="24"/>
                <w:rtl w:val="0"/>
              </w:rPr>
              <w:t xml:space="preserve"> Combinar conocimientos de distintos campos para desarrollar soluciones holísticas e integradas.</w:t>
            </w:r>
          </w:p>
          <w:p w:rsidR="00000000" w:rsidDel="00000000" w:rsidP="00000000" w:rsidRDefault="00000000" w:rsidRPr="00000000" w14:paraId="000000D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Estrategias para aplicar el pensamiento innovador</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E0">
            <w:pPr>
              <w:numPr>
                <w:ilvl w:val="0"/>
                <w:numId w:val="6"/>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 Diseño centrado en las personas</w:t>
            </w:r>
            <w:r w:rsidDel="00000000" w:rsidR="00000000" w:rsidRPr="00000000">
              <w:rPr>
                <w:rFonts w:ascii="Times New Roman" w:cs="Times New Roman" w:eastAsia="Times New Roman" w:hAnsi="Times New Roman"/>
                <w:sz w:val="24"/>
                <w:szCs w:val="24"/>
                <w:rtl w:val="0"/>
              </w:rPr>
              <w:t xml:space="preserve">: Centrarse en comprender las necesidades y experiencias de las personas afectadas por el desafío, generando soluciones efectivas y empáticas.</w:t>
              <w:br w:type="textWrapping"/>
              <w:t xml:space="preserve"> </w:t>
            </w:r>
          </w:p>
          <w:p w:rsidR="00000000" w:rsidDel="00000000" w:rsidP="00000000" w:rsidRDefault="00000000" w:rsidRPr="00000000" w14:paraId="000000E1">
            <w:pPr>
              <w:numPr>
                <w:ilvl w:val="0"/>
                <w:numId w:val="6"/>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Prototipado y experimentación: </w:t>
            </w:r>
            <w:r w:rsidDel="00000000" w:rsidR="00000000" w:rsidRPr="00000000">
              <w:rPr>
                <w:rFonts w:ascii="Times New Roman" w:cs="Times New Roman" w:eastAsia="Times New Roman" w:hAnsi="Times New Roman"/>
                <w:sz w:val="24"/>
                <w:szCs w:val="24"/>
                <w:rtl w:val="0"/>
              </w:rPr>
              <w:t xml:space="preserve">Desarrollar y probar rápidamente modelos o ideas a pequeña escala permite refinarlas y validarlas antes de su aplicación a gran escala.</w:t>
              <w:br w:type="textWrapping"/>
              <w:t xml:space="preserve"> </w:t>
            </w:r>
          </w:p>
          <w:p w:rsidR="00000000" w:rsidDel="00000000" w:rsidP="00000000" w:rsidRDefault="00000000" w:rsidRPr="00000000" w14:paraId="000000E2">
            <w:pPr>
              <w:numPr>
                <w:ilvl w:val="0"/>
                <w:numId w:val="6"/>
              </w:numP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Colaboración y co-creación:</w:t>
            </w:r>
            <w:r w:rsidDel="00000000" w:rsidR="00000000" w:rsidRPr="00000000">
              <w:rPr>
                <w:rFonts w:ascii="Times New Roman" w:cs="Times New Roman" w:eastAsia="Times New Roman" w:hAnsi="Times New Roman"/>
                <w:sz w:val="24"/>
                <w:szCs w:val="24"/>
                <w:rtl w:val="0"/>
              </w:rPr>
              <w:t xml:space="preserve"> Involucrar a equipos y partes interesadas diversos garantiza una variedad de perspectivas y conocimientos que enriquecen la calidad de las soluciones.</w:t>
              <w:br w:type="textWrapping"/>
              <w:t xml:space="preserve"> Planificación de escenarios: Imaginar múltiples escenarios futuros ayuda a prepararse para la incertidumbre y a crear estrategias adaptables.</w:t>
            </w:r>
          </w:p>
          <w:p w:rsidR="00000000" w:rsidDel="00000000" w:rsidP="00000000" w:rsidRDefault="00000000" w:rsidRPr="00000000" w14:paraId="000000E3">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Ejemplos de soluciones innovadoras</w:t>
            </w:r>
          </w:p>
          <w:p w:rsidR="00000000" w:rsidDel="00000000" w:rsidP="00000000" w:rsidRDefault="00000000" w:rsidRPr="00000000" w14:paraId="000000E4">
            <w:pPr>
              <w:numPr>
                <w:ilvl w:val="0"/>
                <w:numId w:val="50"/>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Sostenibilidad ambiental</w:t>
            </w:r>
            <w:r w:rsidDel="00000000" w:rsidR="00000000" w:rsidRPr="00000000">
              <w:rPr>
                <w:rFonts w:ascii="Times New Roman" w:cs="Times New Roman" w:eastAsia="Times New Roman" w:hAnsi="Times New Roman"/>
                <w:sz w:val="24"/>
                <w:szCs w:val="24"/>
                <w:rtl w:val="0"/>
              </w:rPr>
              <w:t xml:space="preserve">: Proyectos de energía renovable como plantas solares y aerogeneradores están cubriendo las necesidades energéticas globales mientras reducen las emisiones de carbono.</w:t>
              <w:br w:type="textWrapping"/>
              <w:t xml:space="preserve"> </w:t>
            </w:r>
          </w:p>
          <w:p w:rsidR="00000000" w:rsidDel="00000000" w:rsidP="00000000" w:rsidRDefault="00000000" w:rsidRPr="00000000" w14:paraId="000000E5">
            <w:pPr>
              <w:numPr>
                <w:ilvl w:val="0"/>
                <w:numId w:val="50"/>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Emprendimiento social</w:t>
            </w:r>
            <w:r w:rsidDel="00000000" w:rsidR="00000000" w:rsidRPr="00000000">
              <w:rPr>
                <w:rFonts w:ascii="Times New Roman" w:cs="Times New Roman" w:eastAsia="Times New Roman" w:hAnsi="Times New Roman"/>
                <w:sz w:val="24"/>
                <w:szCs w:val="24"/>
                <w:rtl w:val="0"/>
              </w:rPr>
              <w:t xml:space="preserve">: Las instituciones de microfinanzas empoderan a comunidades desfavorecidas al facilitar el acceso al capital y fomentar la independencia económica.</w:t>
              <w:br w:type="textWrapping"/>
            </w:r>
          </w:p>
          <w:p w:rsidR="00000000" w:rsidDel="00000000" w:rsidP="00000000" w:rsidRDefault="00000000" w:rsidRPr="00000000" w14:paraId="000000E6">
            <w:pPr>
              <w:numPr>
                <w:ilvl w:val="0"/>
                <w:numId w:val="50"/>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Innovaciones en salud:</w:t>
            </w:r>
            <w:r w:rsidDel="00000000" w:rsidR="00000000" w:rsidRPr="00000000">
              <w:rPr>
                <w:rFonts w:ascii="Times New Roman" w:cs="Times New Roman" w:eastAsia="Times New Roman" w:hAnsi="Times New Roman"/>
                <w:sz w:val="24"/>
                <w:szCs w:val="24"/>
                <w:rtl w:val="0"/>
              </w:rPr>
              <w:t xml:space="preserve"> Aplicaciones móviles de salud y dispositivos portátiles mejoran el acceso sanitario y permiten monitorizar la salud en zonas remotas o desatendidas.</w:t>
              <w:br w:type="textWrapping"/>
              <w:t xml:space="preserve"> </w:t>
            </w:r>
          </w:p>
          <w:p w:rsidR="00000000" w:rsidDel="00000000" w:rsidP="00000000" w:rsidRDefault="00000000" w:rsidRPr="00000000" w14:paraId="000000E7">
            <w:pPr>
              <w:numPr>
                <w:ilvl w:val="0"/>
                <w:numId w:val="50"/>
              </w:numP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Desarrollo urbano</w:t>
            </w:r>
            <w:r w:rsidDel="00000000" w:rsidR="00000000" w:rsidRPr="00000000">
              <w:rPr>
                <w:rFonts w:ascii="Times New Roman" w:cs="Times New Roman" w:eastAsia="Times New Roman" w:hAnsi="Times New Roman"/>
                <w:sz w:val="24"/>
                <w:szCs w:val="24"/>
                <w:rtl w:val="0"/>
              </w:rPr>
              <w:t xml:space="preserve">: Las iniciativas de ciudades inteligentes utilizan tecnologías basadas en datos para optimizar las condiciones de vida urbana, como la gestión del tráfico y la eficiencia energética.</w:t>
            </w:r>
          </w:p>
          <w:p w:rsidR="00000000" w:rsidDel="00000000" w:rsidP="00000000" w:rsidRDefault="00000000" w:rsidRPr="00000000" w14:paraId="000000E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Superar barreras a la innovación</w:t>
            </w:r>
            <w:r w:rsidDel="00000000" w:rsidR="00000000" w:rsidRPr="00000000">
              <w:rPr>
                <w:rFonts w:ascii="Times New Roman" w:cs="Times New Roman" w:eastAsia="Times New Roman" w:hAnsi="Times New Roman"/>
                <w:sz w:val="24"/>
                <w:szCs w:val="24"/>
                <w:rtl w:val="0"/>
              </w:rPr>
              <w:br w:type="textWrapping"/>
              <w:t xml:space="preserve"> </w:t>
            </w:r>
          </w:p>
          <w:p w:rsidR="00000000" w:rsidDel="00000000" w:rsidP="00000000" w:rsidRDefault="00000000" w:rsidRPr="00000000" w14:paraId="000000E9">
            <w:pPr>
              <w:numPr>
                <w:ilvl w:val="0"/>
                <w:numId w:val="52"/>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Miedo al fracaso:</w:t>
            </w:r>
            <w:r w:rsidDel="00000000" w:rsidR="00000000" w:rsidRPr="00000000">
              <w:rPr>
                <w:rFonts w:ascii="Times New Roman" w:cs="Times New Roman" w:eastAsia="Times New Roman" w:hAnsi="Times New Roman"/>
                <w:sz w:val="24"/>
                <w:szCs w:val="24"/>
                <w:rtl w:val="0"/>
              </w:rPr>
              <w:t xml:space="preserve"> Fomentar una cultura que valore la experimentación reduce la resistencia a probar nuevas ideas.</w:t>
              <w:br w:type="textWrapping"/>
            </w:r>
          </w:p>
          <w:p w:rsidR="00000000" w:rsidDel="00000000" w:rsidP="00000000" w:rsidRDefault="00000000" w:rsidRPr="00000000" w14:paraId="000000EA">
            <w:pPr>
              <w:numPr>
                <w:ilvl w:val="0"/>
                <w:numId w:val="52"/>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 Limitaciones de recursos:</w:t>
            </w:r>
            <w:r w:rsidDel="00000000" w:rsidR="00000000" w:rsidRPr="00000000">
              <w:rPr>
                <w:rFonts w:ascii="Times New Roman" w:cs="Times New Roman" w:eastAsia="Times New Roman" w:hAnsi="Times New Roman"/>
                <w:sz w:val="24"/>
                <w:szCs w:val="24"/>
                <w:rtl w:val="0"/>
              </w:rPr>
              <w:t xml:space="preserve"> El pensamiento innovador a menudo implica encontrar formas creativas de maximizar recursos limitados o desarrollar soluciones de bajo coste.</w:t>
              <w:br w:type="textWrapping"/>
            </w:r>
          </w:p>
          <w:p w:rsidR="00000000" w:rsidDel="00000000" w:rsidP="00000000" w:rsidRDefault="00000000" w:rsidRPr="00000000" w14:paraId="000000EB">
            <w:pPr>
              <w:numPr>
                <w:ilvl w:val="0"/>
                <w:numId w:val="52"/>
              </w:numP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Resistencia al cambio:</w:t>
            </w:r>
            <w:r w:rsidDel="00000000" w:rsidR="00000000" w:rsidRPr="00000000">
              <w:rPr>
                <w:rFonts w:ascii="Times New Roman" w:cs="Times New Roman" w:eastAsia="Times New Roman" w:hAnsi="Times New Roman"/>
                <w:sz w:val="24"/>
                <w:szCs w:val="24"/>
                <w:rtl w:val="0"/>
              </w:rPr>
              <w:t xml:space="preserve"> Una comunicación eficaz y la demostración de los beneficios de los nuevos enfoques pueden ayudar a superar el escepticismo y la inercia.</w:t>
            </w:r>
          </w:p>
          <w:p w:rsidR="00000000" w:rsidDel="00000000" w:rsidP="00000000" w:rsidRDefault="00000000" w:rsidRPr="00000000" w14:paraId="000000E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El impacto a largo plazo del pensamiento innovador</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ED">
            <w:pPr>
              <w:numPr>
                <w:ilvl w:val="0"/>
                <w:numId w:val="10"/>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Soluciones escalables:</w:t>
            </w:r>
            <w:r w:rsidDel="00000000" w:rsidR="00000000" w:rsidRPr="00000000">
              <w:rPr>
                <w:rFonts w:ascii="Times New Roman" w:cs="Times New Roman" w:eastAsia="Times New Roman" w:hAnsi="Times New Roman"/>
                <w:sz w:val="24"/>
                <w:szCs w:val="24"/>
                <w:rtl w:val="0"/>
              </w:rPr>
              <w:t xml:space="preserve"> Las innovaciones que resuelven problemas locales a menudo pueden adaptarse a contextos globales, amplificando su impacto.</w:t>
              <w:br w:type="textWrapping"/>
            </w:r>
          </w:p>
          <w:p w:rsidR="00000000" w:rsidDel="00000000" w:rsidP="00000000" w:rsidRDefault="00000000" w:rsidRPr="00000000" w14:paraId="000000EE">
            <w:pPr>
              <w:numPr>
                <w:ilvl w:val="0"/>
                <w:numId w:val="10"/>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Construcción de resiliencia:</w:t>
            </w:r>
            <w:r w:rsidDel="00000000" w:rsidR="00000000" w:rsidRPr="00000000">
              <w:rPr>
                <w:rFonts w:ascii="Times New Roman" w:cs="Times New Roman" w:eastAsia="Times New Roman" w:hAnsi="Times New Roman"/>
                <w:sz w:val="24"/>
                <w:szCs w:val="24"/>
                <w:rtl w:val="0"/>
              </w:rPr>
              <w:t xml:space="preserve"> Al anticiparse y adaptarse a futuros desafíos, las soluciones innovadoras garantizan sostenibilidad y éxito a largo plazo.</w:t>
              <w:br w:type="textWrapping"/>
            </w:r>
          </w:p>
          <w:p w:rsidR="00000000" w:rsidDel="00000000" w:rsidP="00000000" w:rsidRDefault="00000000" w:rsidRPr="00000000" w14:paraId="000000EF">
            <w:pPr>
              <w:numPr>
                <w:ilvl w:val="0"/>
                <w:numId w:val="10"/>
              </w:numP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Empoderar a las comunidades: </w:t>
            </w:r>
            <w:r w:rsidDel="00000000" w:rsidR="00000000" w:rsidRPr="00000000">
              <w:rPr>
                <w:rFonts w:ascii="Times New Roman" w:cs="Times New Roman" w:eastAsia="Times New Roman" w:hAnsi="Times New Roman"/>
                <w:sz w:val="24"/>
                <w:szCs w:val="24"/>
                <w:rtl w:val="0"/>
              </w:rPr>
              <w:t xml:space="preserve">Involucrar a las comunidades en el proceso de innovación fomenta la apropiación, la colaboración y la resolución colectiva de problemas.</w:t>
            </w:r>
          </w:p>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sz w:val="26"/>
                <w:szCs w:val="26"/>
                <w:rtl w:val="0"/>
              </w:rPr>
              <w:t xml:space="preserve">Language English</w:t>
            </w:r>
            <w:r w:rsidDel="00000000" w:rsidR="00000000" w:rsidRPr="00000000">
              <w:rPr>
                <w:rtl w:val="0"/>
              </w:rPr>
            </w:r>
          </w:p>
        </w:tc>
        <w:tc>
          <w:tcPr/>
          <w:p w:rsidR="00000000" w:rsidDel="00000000" w:rsidP="00000000" w:rsidRDefault="00000000" w:rsidRPr="00000000" w14:paraId="000000F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3">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Español</w:t>
            </w:r>
          </w:p>
        </w:tc>
      </w:tr>
    </w:tbl>
    <w:p w:rsidR="00000000" w:rsidDel="00000000" w:rsidP="00000000" w:rsidRDefault="00000000" w:rsidRPr="00000000" w14:paraId="000000F4">
      <w:pPr>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2">
    <w:lvl w:ilvl="0">
      <w:start w:val="1"/>
      <w:numFmt w:val="decimal"/>
      <w:lvlText w:val="%1."/>
      <w:lvlJc w:val="left"/>
      <w:pPr>
        <w:ind w:left="720" w:hanging="360"/>
      </w:pPr>
      <w:rPr>
        <w:b w:val="1"/>
        <w:color w:val="000000"/>
        <w:sz w:val="26"/>
        <w:szCs w:val="26"/>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rFonts w:ascii="Arial" w:cs="Arial" w:eastAsia="Arial" w:hAnsi="Arial"/>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